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77E9" w:rsidRDefault="00FD4779" w:rsidP="00D70D02">
      <w:r>
        <w:rPr>
          <w:noProof/>
        </w:rPr>
        <w:drawing>
          <wp:anchor distT="0" distB="0" distL="114300" distR="114300" simplePos="0" relativeHeight="251658240" behindDoc="1" locked="0" layoutInCell="1" allowOverlap="1" wp14:anchorId="147AB9FC" wp14:editId="433DA222">
            <wp:simplePos x="0" y="0"/>
            <wp:positionH relativeFrom="column">
              <wp:posOffset>-747286</wp:posOffset>
            </wp:positionH>
            <wp:positionV relativeFrom="page">
              <wp:posOffset>0</wp:posOffset>
            </wp:positionV>
            <wp:extent cx="7760970" cy="666830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a:extLst>
                        <a:ext uri="{28A0092B-C50C-407E-A947-70E740481C1C}">
                          <a14:useLocalDpi xmlns:a14="http://schemas.microsoft.com/office/drawing/2010/main" val="0"/>
                        </a:ext>
                      </a:extLst>
                    </a:blip>
                    <a:stretch>
                      <a:fillRect/>
                    </a:stretch>
                  </pic:blipFill>
                  <pic:spPr>
                    <a:xfrm>
                      <a:off x="0" y="0"/>
                      <a:ext cx="7761363" cy="6668642"/>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1" locked="0" layoutInCell="1" allowOverlap="1" wp14:anchorId="1F225A27" wp14:editId="03E959F8">
                <wp:simplePos x="0" y="0"/>
                <wp:positionH relativeFrom="column">
                  <wp:posOffset>-85134</wp:posOffset>
                </wp:positionH>
                <wp:positionV relativeFrom="page">
                  <wp:posOffset>898634</wp:posOffset>
                </wp:positionV>
                <wp:extent cx="3137141" cy="8267700"/>
                <wp:effectExtent l="0" t="0" r="6350"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137141"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82D19A" id="Rectangle 3" o:spid="_x0000_s1026" alt="white rectangle for text on cover" style="position:absolute;margin-left:-6.7pt;margin-top:70.75pt;width:247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qUeqwIAAK8FAAAOAAAAZHJzL2Uyb0RvYy54bWysVE1v2zAMvQ/YfxB0Xx2nadMFdYqgRYcB&#10;RVe0HXpWZDkWIIuapMTJfv1I+SNdV+wwLAdHEslH8ulRl1f7xrCd8kGDLXh+MuFMWQmltpuCf3++&#10;/XTBWYjClsKAVQU/qMCvlh8/XLZuoaZQgymVZwhiw6J1Ba9jdIssC7JWjQgn4JRFYwW+ERG3fpOV&#10;XrSI3phsOpmcZy340nmQKgQ8vemMfJnwq0rJ+K2qgorMFBxri+nr03dN32x5KRYbL1ytZV+G+Icq&#10;GqEtJh2hbkQUbOv1H1CNlh4CVPFEQpNBVWmpUg/YTT55081TLZxKvSA5wY00hf8HK+93D57psuCn&#10;nFnR4BU9ImnCboxieFSqIJGuttZRMT9a8EJYVPvIwDIJeP9EZOvCAvGe3IPvdwGXxMq+8g39Y79s&#10;n8g/jOQTisTD0/x0ns9yziTaLqbn8/kkXU92DHc+xC8KGkaLglM5iXSxuwsRU6Lr4ELZAhhd3mpj&#10;0oYUpa6NZzuBWlhvcioZI37zMpZ8LVBUZ6aTjDrrekmreDCK/Ix9VBWSh9VPUyFJtsckQkplY96Z&#10;alGqLvfZBH9D9qGsVEsCJOQK84/YPcDg2YEM2F2VvT+FqqT6MXjyt8K64DEiZQYbx+BGW/DvARjs&#10;qs/c+Q8kddQQS2soDygtD93MBSdvNV7bnQjxQXgcMhxHFE78hp/KQFtw0hGtOKvB/3zvnPxR+2jl&#10;rMWhLXj4sRVecWa+WpyKz/lsRlOeNrOz+RQ3/rVl/dpit801oBZQc1hdWpJ/NMOy8tC84Puyoqxo&#10;ElZi7oLL6IfNdeweExwIqVar5IaT7US8s09OEjixSrJ83r8I73rt0vDcwzDgYvFGwp0vRVpYbSNU&#10;Oun7yGvPN74KSTj9C0bPzut98jq+s8tfAAAA//8DAFBLAwQUAAYACAAAACEAbsF8W+AAAAAMAQAA&#10;DwAAAGRycy9kb3ducmV2LnhtbEyPwU7DMAyG70i8Q2QkbltS2m5TaTohBBNwY1DOWRPaisQpTbqV&#10;t8c7wdH+P/3+XG5nZ9nRjKH3KCFZCmAGG697bCW8vz0uNsBCVKiV9Wgk/JgA2+ryolSF9id8Ncd9&#10;bBmVYCiUhC7GoeA8NJ1xKiz9YJCyTz86FWkcW65HdaJyZ/mNECvuVI90oVODue9M87WfnIQpXz8/&#10;zB/fu7QW9fqltvlT3A1SXl/Nd7fAopnjHwxnfVKHipwOfkIdmJWwSNKMUAqyJAdGRLYRK2CH8yZL&#10;c+BVyf8/Uf0CAAD//wMAUEsBAi0AFAAGAAgAAAAhALaDOJL+AAAA4QEAABMAAAAAAAAAAAAAAAAA&#10;AAAAAFtDb250ZW50X1R5cGVzXS54bWxQSwECLQAUAAYACAAAACEAOP0h/9YAAACUAQAACwAAAAAA&#10;AAAAAAAAAAAvAQAAX3JlbHMvLnJlbHNQSwECLQAUAAYACAAAACEAqOalHqsCAACvBQAADgAAAAAA&#10;AAAAAAAAAAAuAgAAZHJzL2Uyb0RvYy54bWxQSwECLQAUAAYACAAAACEAbsF8W+AAAAAMAQAADwAA&#10;AAAAAAAAAAAAAAAFBQAAZHJzL2Rvd25yZXYueG1sUEsFBgAAAAAEAAQA8wAAABIG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rsidTr="00D077E9">
        <w:trPr>
          <w:trHeight w:val="1894"/>
        </w:trPr>
        <w:tc>
          <w:tcPr>
            <w:tcW w:w="5580" w:type="dxa"/>
            <w:tcBorders>
              <w:top w:val="nil"/>
              <w:left w:val="nil"/>
              <w:bottom w:val="nil"/>
              <w:right w:val="nil"/>
            </w:tcBorders>
          </w:tcPr>
          <w:p w:rsidR="00D077E9" w:rsidRDefault="00D077E9" w:rsidP="00D077E9">
            <w:r>
              <w:rPr>
                <w:noProof/>
              </w:rPr>
              <mc:AlternateContent>
                <mc:Choice Requires="wps">
                  <w:drawing>
                    <wp:inline distT="0" distB="0" distL="0" distR="0" wp14:anchorId="2E81C4ED" wp14:editId="436C7204">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rsidR="00D077E9" w:rsidRPr="00FD4779" w:rsidRDefault="00FD4779" w:rsidP="00D077E9">
                                  <w:pPr>
                                    <w:pStyle w:val="Title"/>
                                    <w:spacing w:after="0"/>
                                    <w:rPr>
                                      <w:sz w:val="52"/>
                                    </w:rPr>
                                  </w:pPr>
                                  <w:r>
                                    <w:rPr>
                                      <w:sz w:val="52"/>
                                    </w:rPr>
                                    <w:t>Recommendation System for Online Retailers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E81C4ED"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2OLgIAAFIEAAAOAAAAZHJzL2Uyb0RvYy54bWysVFFv2jAQfp+0/2D5fSShwGhEqFgrpklV&#10;WwmqPhvHJpEcn2cbEvbrd3YCRd2epr2Y893lzvd937G46xpFjsK6GnRBs1FKidAcylrvC/q6XX+Z&#10;U+I80yVToEVBT8LRu+XnT4vW5GIMFahSWIJFtMtbU9DKe5MnieOVaJgbgREagxJswzxe7T4pLWux&#10;eqOScZrOkhZsaSxw4Rx6H/ogXcb6Ugrun6V0whNVUHybj6eN5y6cyXLB8r1lpqr58Az2D69oWK2x&#10;6aXUA/OMHGz9R6mm5hYcSD/i0CQgZc1FnAGnydIP02wqZkScBcFx5gKT+39l+dPxxZK6LCgSpVmD&#10;FG1F58k36Mg8oNMal2PSxmCa79CNLJ/9Dp1h6E7aJvziOATjiPPpgm0oxtF5Mx3PZ7dTSjjGsnGW&#10;zrJJqJO8f26s898FNCQYBbVIXsSUHR+d71PPKaGbhnWtVCRQadIWdHYzTeMHlwgWVxp7hCH6xwbL&#10;d7tumGwH5QkHs9ALwxm+rrH5I3P+hVlUAs6C6vbPeEgF2AQGi5IK7K+/+UM+EoRRSlpUVkHdzwOz&#10;ghL1QyN1t9lkEqQYL5Pp1zFe7HVkdx3Rh+YeULwZ7pHh0Qz5Xp1NaaF5wyVYha4YYppj74L6s3nv&#10;e73jEnGxWsUkFJ9h/lFvDA+lA5wB2m33xqwZ8PdI3ROcNcjyDzT0uT0Rq4MHWUeOAsA9qgPuKNzI&#10;8rBkYTOu7zHr/a9g+RsAAP//AwBQSwMEFAAGAAgAAAAhABgeuDjdAAAABQEAAA8AAABkcnMvZG93&#10;bnJldi54bWxMj0FLw0AQhe+C/2EZwZvdWEitMZtSAkUQPbT24m2SnSbB7GzMbtvor3f0opcHw3u8&#10;902+mlyvTjSGzrOB21kCirj2tuPGwP51c7MEFSKyxd4zGfikAKvi8iLHzPozb+m0i42SEg4ZGmhj&#10;HDKtQ92SwzDzA7F4Bz86jHKOjbYjnqXc9XqeJAvtsGNZaHGgsqX6fXd0Bp7KzQtuq7lbfvXl4/Nh&#10;PXzs31Jjrq+m9QOoSFP8C8MPvqBDIUyVP7INqjcgj8RfFS9N0ztQlYTukwXoItf/6YtvAAAA//8D&#10;AFBLAQItABQABgAIAAAAIQC2gziS/gAAAOEBAAATAAAAAAAAAAAAAAAAAAAAAABbQ29udGVudF9U&#10;eXBlc10ueG1sUEsBAi0AFAAGAAgAAAAhADj9If/WAAAAlAEAAAsAAAAAAAAAAAAAAAAALwEAAF9y&#10;ZWxzLy5yZWxzUEsBAi0AFAAGAAgAAAAhABb53Y4uAgAAUgQAAA4AAAAAAAAAAAAAAAAALgIAAGRy&#10;cy9lMm9Eb2MueG1sUEsBAi0AFAAGAAgAAAAhABgeuDjdAAAABQEAAA8AAAAAAAAAAAAAAAAAiAQA&#10;AGRycy9kb3ducmV2LnhtbFBLBQYAAAAABAAEAPMAAACSBQAAAAA=&#10;" filled="f" stroked="f" strokeweight=".5pt">
                      <v:textbox>
                        <w:txbxContent>
                          <w:p w:rsidR="00D077E9" w:rsidRPr="00FD4779" w:rsidRDefault="00FD4779" w:rsidP="00D077E9">
                            <w:pPr>
                              <w:pStyle w:val="Title"/>
                              <w:spacing w:after="0"/>
                              <w:rPr>
                                <w:sz w:val="52"/>
                              </w:rPr>
                            </w:pPr>
                            <w:r>
                              <w:rPr>
                                <w:sz w:val="52"/>
                              </w:rPr>
                              <w:t>Recommendation System for Online Retailers</w:t>
                            </w:r>
                          </w:p>
                        </w:txbxContent>
                      </v:textbox>
                      <w10:anchorlock/>
                    </v:shape>
                  </w:pict>
                </mc:Fallback>
              </mc:AlternateContent>
            </w:r>
          </w:p>
          <w:p w:rsidR="00D077E9" w:rsidRDefault="00D077E9" w:rsidP="00D077E9">
            <w:r>
              <w:rPr>
                <w:noProof/>
              </w:rPr>
              <mc:AlternateContent>
                <mc:Choice Requires="wps">
                  <w:drawing>
                    <wp:inline distT="0" distB="0" distL="0" distR="0" wp14:anchorId="325EECF4" wp14:editId="7EB51CE3">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49E4F73"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ku5gEAACIEAAAOAAAAZHJzL2Uyb0RvYy54bWysU02P0zAQvSPxHyzfaZKuQLtR0z10tVwQ&#10;VCz7A7z2uLHkL9kmSf89YydNV4CQQFycjGfe85vn8e5+MpoMEKJytqPNpqYELHdC2VNHn789vrul&#10;JCZmBdPOQkfPEOn9/u2b3ehb2LreaQGBIImN7eg72qfk26qKvAfD4sZ5sJiULhiWMAynSgQ2IrvR&#10;1bauP1SjC8IHxyFG3H2Yk3Rf+KUEnr5IGSER3VHUlsoayvqS12q/Y+0pMN8rvshg/6DCMGXx0JXq&#10;gSVGvgf1C5VRPLjoZNpwZyonpeJQesBumvqnbp565qH0guZEv9oU/x8t/zwcA1Gio+8psczgFT2l&#10;wNSpT+TgrEUDXSCYExA5+pZgSkSoQeG1ZfNGH1vkONhjWKLojyE7Mclg8hd7JFMx/Lwankk4bjY3&#10;d/VdgyPCL7nqCvQhpo/gDMk/HdXKZi9Yy4ZPMeFhWHopydvakrGjN7dNXZey6LQSj0rrnCzzBAcd&#10;yMBwEtK0zeKR4VUVRtriZm5pbqL8pbOGmf8rSHQqy54PyDN65WScg03NwqstVmeYRAUrcFH2J+BS&#10;n6FQ5vdvwCuinOxsWsFGWRd+JztNF8lyrr84MPedLXhx4lyut1iDg1icWx5NnvTXcYFfn/b+BwAA&#10;AP//AwBQSwMEFAAGAAgAAAAhAO7PQXbWAAAAAgEAAA8AAABkcnMvZG93bnJldi54bWxMj8FOwzAM&#10;hu9IvENkJG4s3Q5olKbThAQH4MLYYUe38dpC4lRJtnVvj8cFLpY+/dbvz9Vq8k4dKaYhsIH5rABF&#10;3AY7cGdg+/l8twSVMrJFF5gMnCnBqr6+qrC04cQfdNzkTkkJpxIN9DmPpdap7cljmoWRWLJ9iB6z&#10;YOy0jXiScu/0oijutceB5UKPIz311H5vDt7A/m1tly+vX7Fpdu/niXZpdDkZc3szrR9BZZry3zJc&#10;9EUdanFqwoFtUs6APJJ/p2SL+YNgc0FdV/q/ev0DAAD//wMAUEsBAi0AFAAGAAgAAAAhALaDOJL+&#10;AAAA4QEAABMAAAAAAAAAAAAAAAAAAAAAAFtDb250ZW50X1R5cGVzXS54bWxQSwECLQAUAAYACAAA&#10;ACEAOP0h/9YAAACUAQAACwAAAAAAAAAAAAAAAAAvAQAAX3JlbHMvLnJlbHNQSwECLQAUAAYACAAA&#10;ACEA86xJLuYBAAAiBAAADgAAAAAAAAAAAAAAAAAuAgAAZHJzL2Uyb0RvYy54bWxQSwECLQAUAAYA&#10;CAAAACEA7s9BdtYAAAACAQAADwAAAAAAAAAAAAAAAABABAAAZHJzL2Rvd25yZXYueG1sUEsFBgAA&#10;AAAEAAQA8wAAAEMFAAAAAA==&#10;" strokecolor="#082a75 [3215]" strokeweight="3pt">
                      <w10:anchorlock/>
                    </v:line>
                  </w:pict>
                </mc:Fallback>
              </mc:AlternateContent>
            </w:r>
          </w:p>
        </w:tc>
      </w:tr>
      <w:tr w:rsidR="00D077E9" w:rsidTr="00D077E9">
        <w:trPr>
          <w:trHeight w:val="7636"/>
        </w:trPr>
        <w:tc>
          <w:tcPr>
            <w:tcW w:w="5580" w:type="dxa"/>
            <w:tcBorders>
              <w:top w:val="nil"/>
              <w:left w:val="nil"/>
              <w:bottom w:val="nil"/>
              <w:right w:val="nil"/>
            </w:tcBorders>
          </w:tcPr>
          <w:p w:rsidR="00D077E9" w:rsidRDefault="00D077E9" w:rsidP="00D077E9">
            <w:pPr>
              <w:rPr>
                <w:noProof/>
              </w:rPr>
            </w:pPr>
          </w:p>
        </w:tc>
      </w:tr>
      <w:tr w:rsidR="00D077E9" w:rsidTr="00D077E9">
        <w:trPr>
          <w:trHeight w:val="2171"/>
        </w:trPr>
        <w:tc>
          <w:tcPr>
            <w:tcW w:w="5580" w:type="dxa"/>
            <w:tcBorders>
              <w:top w:val="nil"/>
              <w:left w:val="nil"/>
              <w:bottom w:val="nil"/>
              <w:right w:val="nil"/>
            </w:tcBorders>
          </w:tcPr>
          <w:sdt>
            <w:sdtPr>
              <w:id w:val="1080870105"/>
              <w:placeholder>
                <w:docPart w:val="7706B43D23224BD3AF90556C67927685"/>
              </w:placeholder>
              <w15:appearance w15:val="hidden"/>
            </w:sdtPr>
            <w:sdtEndPr>
              <w:rPr>
                <w:sz w:val="32"/>
              </w:rPr>
            </w:sdtEndPr>
            <w:sdtContent>
              <w:p w:rsidR="00D077E9" w:rsidRPr="00FD4779" w:rsidRDefault="00FD4779" w:rsidP="00D077E9">
                <w:pPr>
                  <w:rPr>
                    <w:sz w:val="32"/>
                  </w:rPr>
                </w:pPr>
                <w:r w:rsidRPr="00FD4779">
                  <w:rPr>
                    <w:sz w:val="32"/>
                  </w:rPr>
                  <w:t>R Shiny App Repor</w:t>
                </w:r>
                <w:r>
                  <w:rPr>
                    <w:sz w:val="32"/>
                  </w:rPr>
                  <w:t>t</w:t>
                </w:r>
              </w:p>
            </w:sdtContent>
          </w:sdt>
          <w:p w:rsidR="00D077E9" w:rsidRDefault="00D077E9" w:rsidP="00D077E9">
            <w:pPr>
              <w:rPr>
                <w:noProof/>
                <w:sz w:val="10"/>
                <w:szCs w:val="10"/>
              </w:rPr>
            </w:pPr>
            <w:r w:rsidRPr="00D86945">
              <w:rPr>
                <w:noProof/>
                <w:sz w:val="10"/>
                <w:szCs w:val="10"/>
              </w:rPr>
              <mc:AlternateContent>
                <mc:Choice Requires="wps">
                  <w:drawing>
                    <wp:inline distT="0" distB="0" distL="0" distR="0" wp14:anchorId="05221EEA" wp14:editId="0908A099">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3894348"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rsidR="00D077E9" w:rsidRDefault="00D077E9" w:rsidP="00D077E9">
            <w:pPr>
              <w:rPr>
                <w:noProof/>
                <w:sz w:val="10"/>
                <w:szCs w:val="10"/>
              </w:rPr>
            </w:pPr>
          </w:p>
          <w:p w:rsidR="00D077E9" w:rsidRDefault="00D077E9" w:rsidP="00D077E9">
            <w:pPr>
              <w:rPr>
                <w:noProof/>
                <w:sz w:val="10"/>
                <w:szCs w:val="10"/>
              </w:rPr>
            </w:pPr>
          </w:p>
          <w:p w:rsidR="00D077E9" w:rsidRDefault="00FD4779" w:rsidP="00D077E9">
            <w:r>
              <w:t>A</w:t>
            </w:r>
            <w:r w:rsidR="00D077E9" w:rsidRPr="00B231E5">
              <w:t>uthored by:</w:t>
            </w:r>
            <w:r w:rsidR="00D077E9">
              <w:t xml:space="preserve"> </w:t>
            </w:r>
            <w:sdt>
              <w:sdtPr>
                <w:alias w:val="Your Name"/>
                <w:tag w:val="Your Name"/>
                <w:id w:val="-180584491"/>
                <w:placeholder>
                  <w:docPart w:val="30B5A3831DFA4D92A68B0D13304D5410"/>
                </w:placeholder>
                <w:dataBinding w:prefixMappings="xmlns:ns0='http://schemas.microsoft.com/office/2006/coverPageProps' " w:xpath="/ns0:CoverPageProperties[1]/ns0:CompanyFax[1]" w:storeItemID="{55AF091B-3C7A-41E3-B477-F2FDAA23CFDA}"/>
                <w15:appearance w15:val="hidden"/>
                <w:text w:multiLine="1"/>
              </w:sdtPr>
              <w:sdtEndPr/>
              <w:sdtContent>
                <w:proofErr w:type="spellStart"/>
                <w:r>
                  <w:t>Nikeeta</w:t>
                </w:r>
                <w:proofErr w:type="spellEnd"/>
                <w:r>
                  <w:t xml:space="preserve"> </w:t>
                </w:r>
                <w:proofErr w:type="spellStart"/>
                <w:r>
                  <w:t>Brijwasi</w:t>
                </w:r>
                <w:proofErr w:type="spellEnd"/>
                <w:r>
                  <w:br/>
                  <w:t xml:space="preserve">                         Shefali Jain</w:t>
                </w:r>
                <w:r>
                  <w:br/>
                  <w:t xml:space="preserve">                         Vijaya Rani</w:t>
                </w:r>
                <w:r>
                  <w:br/>
                  <w:t xml:space="preserve">                         </w:t>
                </w:r>
                <w:proofErr w:type="spellStart"/>
                <w:r>
                  <w:t>Sudarshana</w:t>
                </w:r>
                <w:proofErr w:type="spellEnd"/>
                <w:r>
                  <w:t xml:space="preserve"> Singh</w:t>
                </w:r>
              </w:sdtContent>
            </w:sdt>
          </w:p>
          <w:p w:rsidR="00D077E9" w:rsidRPr="00D86945" w:rsidRDefault="00D077E9" w:rsidP="00D077E9">
            <w:pPr>
              <w:rPr>
                <w:noProof/>
                <w:sz w:val="10"/>
                <w:szCs w:val="10"/>
              </w:rPr>
            </w:pPr>
          </w:p>
        </w:tc>
      </w:tr>
    </w:tbl>
    <w:p w:rsidR="00D077E9" w:rsidRDefault="00D077E9">
      <w:pPr>
        <w:spacing w:after="200"/>
      </w:pPr>
      <w:r>
        <w:rPr>
          <w:noProof/>
        </w:rPr>
        <mc:AlternateContent>
          <mc:Choice Requires="wps">
            <w:drawing>
              <wp:anchor distT="0" distB="0" distL="114300" distR="114300" simplePos="0" relativeHeight="251659264" behindDoc="1" locked="0" layoutInCell="1" allowOverlap="1" wp14:anchorId="69641541" wp14:editId="3F90553A">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3B1330"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KO5wP+AAAAAPAQAADwAAAGRycy9kb3du&#10;cmV2LnhtbEyPQU/DMAyF70j8h8hI3LakaB1VaTpVlThwZLCds9ZrKxKnatKt8OvxTnCz/Z6ev1fs&#10;FmfFBacweNKQrBUIpMa3A3UaPj9eVxmIEA21xnpCDd8YYFfe3xUmb/2V3vGyj53gEAq50dDHOOZS&#10;hqZHZ8Laj0isnf3kTOR16mQ7mSuHOyuflNpKZwbiD70Zse6x+drPTkNK+JbG/Y+tD1V1nk1zqI/B&#10;av34sFQvICIu8c8MN3xGh5KZTn6mNgirYZUkz1v2sqJStQFx8yRqw7cTT2mWZCDLQv7vUf4CAAD/&#10;/wMAUEsBAi0AFAAGAAgAAAAhALaDOJL+AAAA4QEAABMAAAAAAAAAAAAAAAAAAAAAAFtDb250ZW50&#10;X1R5cGVzXS54bWxQSwECLQAUAAYACAAAACEAOP0h/9YAAACUAQAACwAAAAAAAAAAAAAAAAAvAQAA&#10;X3JlbHMvLnJlbHNQSwECLQAUAAYACAAAACEAhvNx458CAACjBQAADgAAAAAAAAAAAAAAAAAuAgAA&#10;ZHJzL2Uyb0RvYy54bWxQSwECLQAUAAYACAAAACEAKO5wP+AAAAAPAQAADwAAAAAAAAAAAAAAAAD5&#10;BAAAZHJzL2Rvd25yZXYueG1sUEsFBgAAAAAEAAQA8wAAAAYGAAAAAA==&#10;" fillcolor="#34aba2 [3206]" stroked="f" strokeweight="2pt">
                <w10:wrap anchory="page"/>
              </v:rect>
            </w:pict>
          </mc:Fallback>
        </mc:AlternateContent>
      </w:r>
      <w:r>
        <w:br w:type="page"/>
      </w:r>
    </w:p>
    <w:p w:rsidR="00FD4779" w:rsidRDefault="00FD4779" w:rsidP="00FD4779">
      <w:pPr>
        <w:spacing w:after="200" w:line="240" w:lineRule="auto"/>
        <w:rPr>
          <w:rFonts w:ascii="Times New Roman" w:eastAsia="Times New Roman" w:hAnsi="Times New Roman" w:cs="Times New Roman"/>
          <w:b w:val="0"/>
          <w:color w:val="0F0D29"/>
          <w:sz w:val="24"/>
          <w:szCs w:val="24"/>
        </w:rPr>
      </w:pPr>
      <w:r>
        <w:rPr>
          <w:rFonts w:ascii="Times New Roman" w:eastAsia="Times New Roman" w:hAnsi="Times New Roman" w:cs="Times New Roman"/>
          <w:color w:val="0F0D29"/>
          <w:sz w:val="24"/>
          <w:szCs w:val="24"/>
        </w:rPr>
        <w:lastRenderedPageBreak/>
        <w:t xml:space="preserve">Business Problem: </w:t>
      </w:r>
      <w:r>
        <w:rPr>
          <w:rFonts w:ascii="Times New Roman" w:eastAsia="Times New Roman" w:hAnsi="Times New Roman" w:cs="Times New Roman"/>
          <w:b w:val="0"/>
          <w:color w:val="000000"/>
          <w:sz w:val="24"/>
          <w:szCs w:val="24"/>
        </w:rPr>
        <w:t xml:space="preserve">Recommender systems are gaining tremendous popularity across companies, such as Amazon and Netflix, due to their effectiveness and efficiency in helping users filter through enormous numbers of items and in helping enterprisers increase their sales. </w:t>
      </w:r>
      <w:r>
        <w:rPr>
          <w:rFonts w:ascii="Times New Roman" w:eastAsia="Times New Roman" w:hAnsi="Times New Roman" w:cs="Times New Roman"/>
          <w:b w:val="0"/>
          <w:color w:val="0F0D29"/>
          <w:sz w:val="24"/>
          <w:szCs w:val="24"/>
        </w:rPr>
        <w:t xml:space="preserve">As business analyst </w:t>
      </w:r>
      <w:proofErr w:type="gramStart"/>
      <w:r>
        <w:rPr>
          <w:rFonts w:ascii="Times New Roman" w:eastAsia="Times New Roman" w:hAnsi="Times New Roman" w:cs="Times New Roman"/>
          <w:b w:val="0"/>
          <w:color w:val="0F0D29"/>
          <w:sz w:val="24"/>
          <w:szCs w:val="24"/>
        </w:rPr>
        <w:t>students ,</w:t>
      </w:r>
      <w:proofErr w:type="gramEnd"/>
      <w:r>
        <w:rPr>
          <w:rFonts w:ascii="Times New Roman" w:eastAsia="Times New Roman" w:hAnsi="Times New Roman" w:cs="Times New Roman"/>
          <w:b w:val="0"/>
          <w:color w:val="0F0D29"/>
          <w:sz w:val="24"/>
          <w:szCs w:val="24"/>
        </w:rPr>
        <w:t xml:space="preserve"> we chose our project to make recommendation engine to help online retailers who are working to make the business more profitable by providing customized recommendations to their customers which will help in increasing the probability to cross-sell, establish customer loyalty and increase revenue by targeted advertisements and improving customer sat</w:t>
      </w:r>
      <w:r w:rsidR="004A462A">
        <w:rPr>
          <w:rFonts w:ascii="Times New Roman" w:eastAsia="Times New Roman" w:hAnsi="Times New Roman" w:cs="Times New Roman"/>
          <w:b w:val="0"/>
          <w:color w:val="0F0D29"/>
          <w:sz w:val="24"/>
          <w:szCs w:val="24"/>
        </w:rPr>
        <w:t>isfaction. Higher customer drop-</w:t>
      </w:r>
      <w:r>
        <w:rPr>
          <w:rFonts w:ascii="Times New Roman" w:eastAsia="Times New Roman" w:hAnsi="Times New Roman" w:cs="Times New Roman"/>
          <w:b w:val="0"/>
          <w:color w:val="0F0D29"/>
          <w:sz w:val="24"/>
          <w:szCs w:val="24"/>
        </w:rPr>
        <w:t>off rate</w:t>
      </w:r>
      <w:r w:rsidR="004A462A">
        <w:rPr>
          <w:rFonts w:ascii="Times New Roman" w:eastAsia="Times New Roman" w:hAnsi="Times New Roman" w:cs="Times New Roman"/>
          <w:b w:val="0"/>
          <w:color w:val="0F0D29"/>
          <w:sz w:val="24"/>
          <w:szCs w:val="24"/>
        </w:rPr>
        <w:t>s</w:t>
      </w:r>
      <w:r>
        <w:rPr>
          <w:rFonts w:ascii="Times New Roman" w:eastAsia="Times New Roman" w:hAnsi="Times New Roman" w:cs="Times New Roman"/>
          <w:b w:val="0"/>
          <w:color w:val="0F0D29"/>
          <w:sz w:val="24"/>
          <w:szCs w:val="24"/>
        </w:rPr>
        <w:t xml:space="preserve"> across categories is one of the top concerns identified by the online retailers and we are provided with historical transactional data of 1 year to come up with a recommendation model to be used for customized campaigns and advertisements. </w:t>
      </w:r>
    </w:p>
    <w:p w:rsidR="00FD4779" w:rsidRDefault="00FD4779" w:rsidP="00FD4779">
      <w:pPr>
        <w:spacing w:after="200" w:line="240" w:lineRule="auto"/>
        <w:rPr>
          <w:rFonts w:ascii="Times New Roman" w:eastAsia="Times New Roman" w:hAnsi="Times New Roman" w:cs="Times New Roman"/>
          <w:b w:val="0"/>
          <w:color w:val="0F0D29"/>
          <w:sz w:val="24"/>
          <w:szCs w:val="24"/>
        </w:rPr>
      </w:pPr>
      <w:r>
        <w:rPr>
          <w:rFonts w:ascii="Times New Roman" w:eastAsia="Times New Roman" w:hAnsi="Times New Roman" w:cs="Times New Roman"/>
          <w:color w:val="0F0D29"/>
          <w:sz w:val="24"/>
          <w:szCs w:val="24"/>
        </w:rPr>
        <w:t xml:space="preserve">Analytics Problem: </w:t>
      </w:r>
      <w:r>
        <w:rPr>
          <w:rFonts w:ascii="Times New Roman" w:eastAsia="Times New Roman" w:hAnsi="Times New Roman" w:cs="Times New Roman"/>
          <w:b w:val="0"/>
          <w:color w:val="0F0D29"/>
          <w:sz w:val="24"/>
          <w:szCs w:val="24"/>
        </w:rPr>
        <w:t xml:space="preserve">The dataset consists of customer level transactional data along with product, country &amp; order date information to predict the set of products that a specific customer frequently buys together. The app will take inputs such as customer id, country, product categories to give information about which products are frequently ordered together and what is the probability of certain items being ordered by the customer based on his past purchases so that these recommendations can be given to the customer in form of email campaigns and ads on the website. This recommendation engine could benefit the retailer by increase in basket size of the </w:t>
      </w:r>
      <w:proofErr w:type="gramStart"/>
      <w:r>
        <w:rPr>
          <w:rFonts w:ascii="Times New Roman" w:eastAsia="Times New Roman" w:hAnsi="Times New Roman" w:cs="Times New Roman"/>
          <w:b w:val="0"/>
          <w:color w:val="0F0D29"/>
          <w:sz w:val="24"/>
          <w:szCs w:val="24"/>
        </w:rPr>
        <w:t>customers(</w:t>
      </w:r>
      <w:proofErr w:type="gramEnd"/>
      <w:r>
        <w:rPr>
          <w:rFonts w:ascii="Times New Roman" w:eastAsia="Times New Roman" w:hAnsi="Times New Roman" w:cs="Times New Roman"/>
          <w:b w:val="0"/>
          <w:color w:val="0F0D29"/>
          <w:sz w:val="24"/>
          <w:szCs w:val="24"/>
        </w:rPr>
        <w:t>quantity per order per customer), increase in repeat purchase, decrease in drop-off rates, increase in sales &amp; revenue. Our analysis would have been richer if we had other important customer demographic data and a long duration of transactional data spread over 3-4 years</w:t>
      </w:r>
    </w:p>
    <w:p w:rsidR="004A462A" w:rsidRDefault="00FD4779" w:rsidP="00FD4779">
      <w:pPr>
        <w:spacing w:after="200" w:line="240" w:lineRule="auto"/>
        <w:rPr>
          <w:rFonts w:ascii="Times New Roman" w:eastAsia="Times New Roman" w:hAnsi="Times New Roman" w:cs="Times New Roman"/>
          <w:b w:val="0"/>
          <w:color w:val="0F0D29"/>
          <w:sz w:val="24"/>
          <w:szCs w:val="24"/>
        </w:rPr>
      </w:pPr>
      <w:r>
        <w:rPr>
          <w:rFonts w:ascii="Times New Roman" w:eastAsia="Times New Roman" w:hAnsi="Times New Roman" w:cs="Times New Roman"/>
          <w:color w:val="0F0D29"/>
          <w:sz w:val="24"/>
          <w:szCs w:val="24"/>
        </w:rPr>
        <w:t xml:space="preserve">Data: </w:t>
      </w:r>
      <w:r>
        <w:rPr>
          <w:rFonts w:ascii="Times New Roman" w:eastAsia="Times New Roman" w:hAnsi="Times New Roman" w:cs="Times New Roman"/>
          <w:b w:val="0"/>
          <w:color w:val="0F0D29"/>
          <w:sz w:val="24"/>
          <w:szCs w:val="24"/>
        </w:rPr>
        <w:t xml:space="preserve">The data is from an e-commerce retailer based in United Kingdom, found through Kaggle and UCI repository. This is a transactional data set for orders placed between 01/12/2010 and 09/12/2011 having product and order information. We cleaned the data starting with running the Data Quality Report to check for missing values. There were 25% missing values for Customer ID which we deleted. Also, the records with negative price and quantity were removed from the dataset. We coerced the character variables to factor variables and normalized the numeric features. We created a new column which tells the order amount from the number of units ordered and the unit price. There were 387884 records with 4338 unique customer IDs and 4070 SKUs with 423 product categories. </w:t>
      </w:r>
    </w:p>
    <w:p w:rsidR="00FD4779" w:rsidRDefault="00FD4779" w:rsidP="00FD4779">
      <w:pPr>
        <w:spacing w:after="200" w:line="240" w:lineRule="auto"/>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 xml:space="preserve">After cleaning, processing and performing EDA we found the following insights and trends in the data. 95% of the orders were placed in the UK. The most orders were placed in the month of November and within the week Thursday had the maximum orders placed across all countries. In UK customers place the maximum orders around 12 in the afternoon on all days of the week, while Germany and France show more variation in these times though the peak is between 10 am to 2 pm. The unit price varies from $0 to $700 but </w:t>
      </w:r>
      <w:proofErr w:type="gramStart"/>
      <w:r>
        <w:rPr>
          <w:rFonts w:ascii="Times New Roman" w:eastAsia="Times New Roman" w:hAnsi="Times New Roman" w:cs="Times New Roman"/>
          <w:b w:val="0"/>
          <w:color w:val="0F0D29"/>
          <w:sz w:val="24"/>
          <w:szCs w:val="24"/>
        </w:rPr>
        <w:t>the majority of</w:t>
      </w:r>
      <w:proofErr w:type="gramEnd"/>
      <w:r>
        <w:rPr>
          <w:rFonts w:ascii="Times New Roman" w:eastAsia="Times New Roman" w:hAnsi="Times New Roman" w:cs="Times New Roman"/>
          <w:b w:val="0"/>
          <w:color w:val="0F0D29"/>
          <w:sz w:val="24"/>
          <w:szCs w:val="24"/>
        </w:rPr>
        <w:t xml:space="preserve"> orders have products with prices below $6. With increasing unit </w:t>
      </w:r>
      <w:proofErr w:type="gramStart"/>
      <w:r>
        <w:rPr>
          <w:rFonts w:ascii="Times New Roman" w:eastAsia="Times New Roman" w:hAnsi="Times New Roman" w:cs="Times New Roman"/>
          <w:b w:val="0"/>
          <w:color w:val="0F0D29"/>
          <w:sz w:val="24"/>
          <w:szCs w:val="24"/>
        </w:rPr>
        <w:t>price</w:t>
      </w:r>
      <w:proofErr w:type="gramEnd"/>
      <w:r>
        <w:rPr>
          <w:rFonts w:ascii="Times New Roman" w:eastAsia="Times New Roman" w:hAnsi="Times New Roman" w:cs="Times New Roman"/>
          <w:b w:val="0"/>
          <w:color w:val="0F0D29"/>
          <w:sz w:val="24"/>
          <w:szCs w:val="24"/>
        </w:rPr>
        <w:t xml:space="preserve"> the number of bulk orders decrease.</w:t>
      </w:r>
    </w:p>
    <w:p w:rsidR="00FD4779" w:rsidRDefault="00FD4779" w:rsidP="00FD4779">
      <w:pPr>
        <w:spacing w:after="200" w:line="240" w:lineRule="auto"/>
        <w:rPr>
          <w:rFonts w:ascii="Times New Roman" w:eastAsia="Times New Roman" w:hAnsi="Times New Roman" w:cs="Times New Roman"/>
          <w:b w:val="0"/>
          <w:color w:val="0F0D29"/>
          <w:sz w:val="24"/>
          <w:szCs w:val="24"/>
        </w:rPr>
      </w:pPr>
      <w:r>
        <w:rPr>
          <w:rFonts w:ascii="Times New Roman" w:eastAsia="Times New Roman" w:hAnsi="Times New Roman" w:cs="Times New Roman"/>
          <w:color w:val="0F0D29"/>
          <w:sz w:val="24"/>
          <w:szCs w:val="24"/>
        </w:rPr>
        <w:t xml:space="preserve">Methodology Selection: </w:t>
      </w:r>
      <w:r>
        <w:rPr>
          <w:rFonts w:ascii="Times New Roman" w:eastAsia="Times New Roman" w:hAnsi="Times New Roman" w:cs="Times New Roman"/>
          <w:b w:val="0"/>
          <w:color w:val="0F0D29"/>
          <w:sz w:val="24"/>
          <w:szCs w:val="24"/>
        </w:rPr>
        <w:t xml:space="preserve">A Recommendation model is a </w:t>
      </w:r>
      <w:r>
        <w:rPr>
          <w:rFonts w:ascii="Times New Roman" w:eastAsia="Times New Roman" w:hAnsi="Times New Roman" w:cs="Times New Roman"/>
          <w:color w:val="0F0D29"/>
          <w:sz w:val="24"/>
          <w:szCs w:val="24"/>
        </w:rPr>
        <w:t>Predictive model</w:t>
      </w:r>
      <w:r>
        <w:rPr>
          <w:rFonts w:ascii="Times New Roman" w:eastAsia="Times New Roman" w:hAnsi="Times New Roman" w:cs="Times New Roman"/>
          <w:b w:val="0"/>
          <w:color w:val="0F0D29"/>
          <w:sz w:val="24"/>
          <w:szCs w:val="24"/>
        </w:rPr>
        <w:t xml:space="preserve"> which generally uses either content-based filtering or user-based collaborative filtering. Content-based filtering requires more information about customers interests and it is based for individual users, while </w:t>
      </w:r>
      <w:r>
        <w:rPr>
          <w:rFonts w:ascii="Times New Roman" w:eastAsia="Times New Roman" w:hAnsi="Times New Roman" w:cs="Times New Roman"/>
          <w:color w:val="0F0D29"/>
          <w:sz w:val="24"/>
          <w:szCs w:val="24"/>
        </w:rPr>
        <w:t>user-based collaborative filtering</w:t>
      </w:r>
      <w:r>
        <w:rPr>
          <w:rFonts w:ascii="Times New Roman" w:eastAsia="Times New Roman" w:hAnsi="Times New Roman" w:cs="Times New Roman"/>
          <w:b w:val="0"/>
          <w:color w:val="0F0D29"/>
          <w:sz w:val="24"/>
          <w:szCs w:val="24"/>
        </w:rPr>
        <w:t xml:space="preserve"> is focused on similarity between different user’ interests based on their common purchase pattern. For limited set of data, using content-based filtering didn’t make sense due to the unavailability of customer interests &amp; demographic data. User-based collaborative filtering &amp; association mining approach was used to first cluster the customers based on similar purchase pattern i.e., </w:t>
      </w:r>
      <w:r>
        <w:rPr>
          <w:rFonts w:ascii="Times New Roman" w:eastAsia="Times New Roman" w:hAnsi="Times New Roman" w:cs="Times New Roman"/>
          <w:color w:val="0F0D29"/>
          <w:sz w:val="24"/>
          <w:szCs w:val="24"/>
        </w:rPr>
        <w:t xml:space="preserve">RFM </w:t>
      </w:r>
      <w:r>
        <w:rPr>
          <w:rFonts w:ascii="Times New Roman" w:eastAsia="Times New Roman" w:hAnsi="Times New Roman" w:cs="Times New Roman"/>
          <w:b w:val="0"/>
          <w:color w:val="0F0D29"/>
          <w:sz w:val="24"/>
          <w:szCs w:val="24"/>
        </w:rPr>
        <w:t xml:space="preserve">segments </w:t>
      </w:r>
      <w:r>
        <w:rPr>
          <w:rFonts w:ascii="Times New Roman" w:eastAsia="Times New Roman" w:hAnsi="Times New Roman" w:cs="Times New Roman"/>
          <w:color w:val="0F0D29"/>
          <w:sz w:val="24"/>
          <w:szCs w:val="24"/>
        </w:rPr>
        <w:t>(Recency-Frequency-Monetary</w:t>
      </w:r>
      <w:r>
        <w:rPr>
          <w:rFonts w:ascii="Times New Roman" w:eastAsia="Times New Roman" w:hAnsi="Times New Roman" w:cs="Times New Roman"/>
          <w:b w:val="0"/>
          <w:color w:val="0F0D29"/>
          <w:sz w:val="24"/>
          <w:szCs w:val="24"/>
        </w:rPr>
        <w:t xml:space="preserve">) and then used </w:t>
      </w:r>
      <w:r>
        <w:rPr>
          <w:rFonts w:ascii="Times New Roman" w:eastAsia="Times New Roman" w:hAnsi="Times New Roman" w:cs="Times New Roman"/>
          <w:color w:val="0F0D29"/>
          <w:sz w:val="24"/>
          <w:szCs w:val="24"/>
        </w:rPr>
        <w:t>Market Basket Analysis</w:t>
      </w:r>
      <w:r>
        <w:rPr>
          <w:rFonts w:ascii="Times New Roman" w:eastAsia="Times New Roman" w:hAnsi="Times New Roman" w:cs="Times New Roman"/>
          <w:b w:val="0"/>
          <w:color w:val="0F0D29"/>
          <w:sz w:val="24"/>
          <w:szCs w:val="24"/>
        </w:rPr>
        <w:t xml:space="preserve"> approach to recommend the products to a specific user based on the products frequently bought together in that cluster. R provided us with built-in functions and libraries to make the model fast and </w:t>
      </w:r>
      <w:r>
        <w:rPr>
          <w:rFonts w:ascii="Times New Roman" w:eastAsia="Times New Roman" w:hAnsi="Times New Roman" w:cs="Times New Roman"/>
          <w:b w:val="0"/>
          <w:color w:val="0F0D29"/>
          <w:sz w:val="24"/>
          <w:szCs w:val="24"/>
        </w:rPr>
        <w:lastRenderedPageBreak/>
        <w:t xml:space="preserve">efficient. We chose to do this analysis in R because it has built-in functions and libraries that make the model fast and efficient. Our data was also of appropriate size to not face any computational challenges in R. </w:t>
      </w:r>
    </w:p>
    <w:p w:rsidR="00FD4779" w:rsidRDefault="00FD4779" w:rsidP="00FD4779">
      <w:pPr>
        <w:spacing w:after="200" w:line="240" w:lineRule="auto"/>
        <w:rPr>
          <w:rFonts w:ascii="Times New Roman" w:eastAsia="Times New Roman" w:hAnsi="Times New Roman" w:cs="Times New Roman"/>
          <w:b w:val="0"/>
          <w:color w:val="0F0D29"/>
          <w:sz w:val="24"/>
          <w:szCs w:val="24"/>
        </w:rPr>
      </w:pPr>
      <w:r>
        <w:rPr>
          <w:rFonts w:ascii="Times New Roman" w:eastAsia="Times New Roman" w:hAnsi="Times New Roman" w:cs="Times New Roman"/>
          <w:color w:val="0F0D29"/>
          <w:sz w:val="24"/>
          <w:szCs w:val="24"/>
        </w:rPr>
        <w:t xml:space="preserve">Model Building: </w:t>
      </w:r>
      <w:r>
        <w:rPr>
          <w:rFonts w:ascii="Times New Roman" w:eastAsia="Times New Roman" w:hAnsi="Times New Roman" w:cs="Times New Roman"/>
          <w:b w:val="0"/>
          <w:color w:val="0F0D29"/>
          <w:sz w:val="24"/>
          <w:szCs w:val="24"/>
        </w:rPr>
        <w:t xml:space="preserve">Post pre-processing &amp; cleaning the data, we used </w:t>
      </w:r>
      <w:r>
        <w:rPr>
          <w:rFonts w:ascii="Times New Roman" w:eastAsia="Times New Roman" w:hAnsi="Times New Roman" w:cs="Times New Roman"/>
          <w:color w:val="0F0D29"/>
          <w:sz w:val="24"/>
          <w:szCs w:val="24"/>
        </w:rPr>
        <w:t>unsupervised hierarchical clustering model</w:t>
      </w:r>
      <w:r>
        <w:rPr>
          <w:rFonts w:ascii="Times New Roman" w:eastAsia="Times New Roman" w:hAnsi="Times New Roman" w:cs="Times New Roman"/>
          <w:b w:val="0"/>
          <w:color w:val="0F0D29"/>
          <w:sz w:val="24"/>
          <w:szCs w:val="24"/>
        </w:rPr>
        <w:t xml:space="preserve"> to segment the customers based on common purchase and spending patterns. By performing RFM analysis, we initially identified 8 customer clusters which can be further used to identify products that can be recommended to a customer in that cluster. But by observing the centroids of these clusters, we couldn’t find any difference between 3 clusters, so we calibrated our model to go ahead with 5 unique customer clusters. </w:t>
      </w:r>
    </w:p>
    <w:p w:rsidR="00FD4779" w:rsidRDefault="00FD4779" w:rsidP="00FD4779">
      <w:pPr>
        <w:spacing w:after="200" w:line="240" w:lineRule="auto"/>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We then imputed these clusters in our preprocessed file to assign cluster to each customer to perform Market Basket Analysis. This model uses Association rule mining</w:t>
      </w:r>
      <w:r>
        <w:rPr>
          <w:rFonts w:ascii="Times New Roman" w:eastAsia="Times New Roman" w:hAnsi="Times New Roman" w:cs="Times New Roman"/>
          <w:b w:val="0"/>
          <w:i/>
          <w:color w:val="0F0D29"/>
          <w:sz w:val="24"/>
          <w:szCs w:val="24"/>
        </w:rPr>
        <w:t xml:space="preserve"> </w:t>
      </w:r>
      <w:r>
        <w:rPr>
          <w:rFonts w:ascii="Times New Roman" w:eastAsia="Times New Roman" w:hAnsi="Times New Roman" w:cs="Times New Roman"/>
          <w:b w:val="0"/>
          <w:color w:val="0F0D29"/>
          <w:sz w:val="24"/>
          <w:szCs w:val="24"/>
        </w:rPr>
        <w:t xml:space="preserve">on the different clusters to find out the products that should be recommended to these customers in that cluster. This will be achieved by grouping products that are ordered together most frequently to predict what is the probability of these products being ordered together in the future. </w:t>
      </w:r>
    </w:p>
    <w:p w:rsidR="00FD4779" w:rsidRDefault="00FD4779" w:rsidP="00FD4779">
      <w:pPr>
        <w:spacing w:after="200" w:line="240" w:lineRule="auto"/>
        <w:rPr>
          <w:rFonts w:ascii="Times New Roman" w:eastAsia="Times New Roman" w:hAnsi="Times New Roman" w:cs="Times New Roman"/>
          <w:b w:val="0"/>
          <w:color w:val="0F0D29"/>
          <w:sz w:val="24"/>
          <w:szCs w:val="24"/>
        </w:rPr>
      </w:pPr>
      <w:r>
        <w:rPr>
          <w:rFonts w:ascii="Times New Roman" w:eastAsia="Times New Roman" w:hAnsi="Times New Roman" w:cs="Times New Roman"/>
          <w:color w:val="0F0D29"/>
          <w:sz w:val="24"/>
          <w:szCs w:val="24"/>
        </w:rPr>
        <w:t xml:space="preserve">Functionality: </w:t>
      </w:r>
      <w:r>
        <w:rPr>
          <w:rFonts w:ascii="Times New Roman" w:eastAsia="Times New Roman" w:hAnsi="Times New Roman" w:cs="Times New Roman"/>
          <w:b w:val="0"/>
          <w:color w:val="0F0D29"/>
          <w:sz w:val="24"/>
          <w:szCs w:val="24"/>
        </w:rPr>
        <w:t xml:space="preserve">Our Shiny app gives an interface to the stakeholders for 3 different business use-cases based on customer transactional data. It can provide </w:t>
      </w:r>
    </w:p>
    <w:p w:rsidR="00FD4779" w:rsidRDefault="00FD4779" w:rsidP="00FD4779">
      <w:pPr>
        <w:numPr>
          <w:ilvl w:val="0"/>
          <w:numId w:val="1"/>
        </w:numPr>
        <w:spacing w:after="200" w:line="240" w:lineRule="auto"/>
        <w:contextualSpacing/>
        <w:rPr>
          <w:rFonts w:ascii="Times New Roman" w:eastAsia="Times New Roman" w:hAnsi="Times New Roman" w:cs="Times New Roman"/>
          <w:b w:val="0"/>
          <w:color w:val="0F0D29"/>
          <w:sz w:val="24"/>
          <w:szCs w:val="24"/>
        </w:rPr>
      </w:pPr>
      <w:bookmarkStart w:id="0" w:name="_yixpk213wtum" w:colFirst="0" w:colLast="0"/>
      <w:bookmarkEnd w:id="0"/>
      <w:r>
        <w:rPr>
          <w:rFonts w:ascii="Times New Roman" w:eastAsia="Times New Roman" w:hAnsi="Times New Roman" w:cs="Times New Roman"/>
          <w:color w:val="0F0D29"/>
          <w:sz w:val="24"/>
          <w:szCs w:val="24"/>
        </w:rPr>
        <w:t>Product specific recommendations</w:t>
      </w:r>
      <w:r>
        <w:rPr>
          <w:rFonts w:ascii="Times New Roman" w:eastAsia="Times New Roman" w:hAnsi="Times New Roman" w:cs="Times New Roman"/>
          <w:b w:val="0"/>
          <w:color w:val="0F0D29"/>
          <w:sz w:val="24"/>
          <w:szCs w:val="24"/>
        </w:rPr>
        <w:t>- This tab takes “Product Category” as input and product categories which have high affinity of being bought together with the input category will be shown as output. This could be used by the retailer to formulate Product specific recommendations to bundle products and give targeted discounts at product level</w:t>
      </w:r>
    </w:p>
    <w:p w:rsidR="00FD4779" w:rsidRDefault="00FD4779" w:rsidP="00FD4779">
      <w:pPr>
        <w:numPr>
          <w:ilvl w:val="0"/>
          <w:numId w:val="1"/>
        </w:numPr>
        <w:spacing w:after="200" w:line="240" w:lineRule="auto"/>
        <w:contextualSpacing/>
        <w:rPr>
          <w:rFonts w:ascii="Times New Roman" w:eastAsia="Times New Roman" w:hAnsi="Times New Roman" w:cs="Times New Roman"/>
          <w:b w:val="0"/>
          <w:color w:val="0F0D29"/>
          <w:sz w:val="24"/>
          <w:szCs w:val="24"/>
        </w:rPr>
      </w:pPr>
      <w:bookmarkStart w:id="1" w:name="_mvd571ujrda2" w:colFirst="0" w:colLast="0"/>
      <w:bookmarkEnd w:id="1"/>
      <w:r>
        <w:rPr>
          <w:rFonts w:ascii="Times New Roman" w:eastAsia="Times New Roman" w:hAnsi="Times New Roman" w:cs="Times New Roman"/>
          <w:color w:val="0F0D29"/>
          <w:sz w:val="24"/>
          <w:szCs w:val="24"/>
        </w:rPr>
        <w:t>Customer specific recommendations</w:t>
      </w:r>
      <w:r>
        <w:rPr>
          <w:rFonts w:ascii="Times New Roman" w:eastAsia="Times New Roman" w:hAnsi="Times New Roman" w:cs="Times New Roman"/>
          <w:b w:val="0"/>
          <w:color w:val="0F0D29"/>
          <w:sz w:val="24"/>
          <w:szCs w:val="24"/>
        </w:rPr>
        <w:t>- This tab takes “</w:t>
      </w:r>
      <w:proofErr w:type="spellStart"/>
      <w:r>
        <w:rPr>
          <w:rFonts w:ascii="Times New Roman" w:eastAsia="Times New Roman" w:hAnsi="Times New Roman" w:cs="Times New Roman"/>
          <w:b w:val="0"/>
          <w:color w:val="0F0D29"/>
          <w:sz w:val="24"/>
          <w:szCs w:val="24"/>
        </w:rPr>
        <w:t>CustomerID</w:t>
      </w:r>
      <w:proofErr w:type="spellEnd"/>
      <w:r>
        <w:rPr>
          <w:rFonts w:ascii="Times New Roman" w:eastAsia="Times New Roman" w:hAnsi="Times New Roman" w:cs="Times New Roman"/>
          <w:b w:val="0"/>
          <w:color w:val="0F0D29"/>
          <w:sz w:val="24"/>
          <w:szCs w:val="24"/>
        </w:rPr>
        <w:t xml:space="preserve">” as Input and the output would be the RFM cluster that he belongs to and the product category that should be recommended to the customer basis his/her cluster. </w:t>
      </w:r>
    </w:p>
    <w:p w:rsidR="00FD4779" w:rsidRDefault="00FD4779" w:rsidP="00FD4779">
      <w:pPr>
        <w:numPr>
          <w:ilvl w:val="0"/>
          <w:numId w:val="1"/>
        </w:numPr>
        <w:spacing w:after="200" w:line="240" w:lineRule="auto"/>
        <w:contextualSpacing/>
        <w:rPr>
          <w:rFonts w:ascii="Times New Roman" w:eastAsia="Times New Roman" w:hAnsi="Times New Roman" w:cs="Times New Roman"/>
          <w:b w:val="0"/>
          <w:color w:val="0F0D29"/>
          <w:sz w:val="24"/>
          <w:szCs w:val="24"/>
        </w:rPr>
      </w:pPr>
      <w:r>
        <w:rPr>
          <w:rFonts w:ascii="Times New Roman" w:eastAsia="Times New Roman" w:hAnsi="Times New Roman" w:cs="Times New Roman"/>
          <w:color w:val="0F0D29"/>
          <w:sz w:val="24"/>
          <w:szCs w:val="24"/>
        </w:rPr>
        <w:t>Cluster specific recommendations</w:t>
      </w:r>
      <w:r>
        <w:rPr>
          <w:rFonts w:ascii="Times New Roman" w:eastAsia="Times New Roman" w:hAnsi="Times New Roman" w:cs="Times New Roman"/>
          <w:b w:val="0"/>
          <w:color w:val="0F0D29"/>
          <w:sz w:val="24"/>
          <w:szCs w:val="24"/>
        </w:rPr>
        <w:t xml:space="preserve">- This tab takes Cluster as input and displays the </w:t>
      </w:r>
      <w:proofErr w:type="spellStart"/>
      <w:proofErr w:type="gramStart"/>
      <w:r>
        <w:rPr>
          <w:rFonts w:ascii="Times New Roman" w:eastAsia="Times New Roman" w:hAnsi="Times New Roman" w:cs="Times New Roman"/>
          <w:b w:val="0"/>
          <w:color w:val="0F0D29"/>
          <w:sz w:val="24"/>
          <w:szCs w:val="24"/>
        </w:rPr>
        <w:t>best selling</w:t>
      </w:r>
      <w:proofErr w:type="spellEnd"/>
      <w:proofErr w:type="gramEnd"/>
      <w:r>
        <w:rPr>
          <w:rFonts w:ascii="Times New Roman" w:eastAsia="Times New Roman" w:hAnsi="Times New Roman" w:cs="Times New Roman"/>
          <w:b w:val="0"/>
          <w:color w:val="0F0D29"/>
          <w:sz w:val="24"/>
          <w:szCs w:val="24"/>
        </w:rPr>
        <w:t xml:space="preserve"> product of that cluster. This can be used for mass marketing campaigns by the company</w:t>
      </w:r>
    </w:p>
    <w:p w:rsidR="004A462A" w:rsidRDefault="004A462A" w:rsidP="004A462A">
      <w:pPr>
        <w:spacing w:after="200" w:line="240" w:lineRule="auto"/>
        <w:ind w:left="720"/>
        <w:contextualSpacing/>
        <w:rPr>
          <w:rFonts w:ascii="Times New Roman" w:eastAsia="Times New Roman" w:hAnsi="Times New Roman" w:cs="Times New Roman"/>
          <w:b w:val="0"/>
          <w:color w:val="0F0D29"/>
          <w:sz w:val="24"/>
          <w:szCs w:val="24"/>
        </w:rPr>
      </w:pPr>
    </w:p>
    <w:p w:rsidR="00FD4779" w:rsidRDefault="00FD4779" w:rsidP="00FD4779">
      <w:pPr>
        <w:spacing w:after="200" w:line="240" w:lineRule="auto"/>
        <w:rPr>
          <w:rFonts w:ascii="Times New Roman" w:eastAsia="Times New Roman" w:hAnsi="Times New Roman" w:cs="Times New Roman"/>
          <w:color w:val="0F0D29"/>
          <w:sz w:val="24"/>
          <w:szCs w:val="24"/>
        </w:rPr>
      </w:pPr>
      <w:r>
        <w:rPr>
          <w:rFonts w:ascii="Times New Roman" w:eastAsia="Times New Roman" w:hAnsi="Times New Roman" w:cs="Times New Roman"/>
          <w:b w:val="0"/>
          <w:color w:val="0F0D29"/>
          <w:sz w:val="24"/>
          <w:szCs w:val="24"/>
        </w:rPr>
        <w:t xml:space="preserve">R provides us built-in packages like </w:t>
      </w:r>
      <w:proofErr w:type="spellStart"/>
      <w:r>
        <w:rPr>
          <w:rFonts w:ascii="Times New Roman" w:eastAsia="Times New Roman" w:hAnsi="Times New Roman" w:cs="Times New Roman"/>
          <w:b w:val="0"/>
          <w:color w:val="0F0D29"/>
          <w:sz w:val="24"/>
          <w:szCs w:val="24"/>
        </w:rPr>
        <w:t>tidyr</w:t>
      </w:r>
      <w:proofErr w:type="spellEnd"/>
      <w:r>
        <w:rPr>
          <w:rFonts w:ascii="Times New Roman" w:eastAsia="Times New Roman" w:hAnsi="Times New Roman" w:cs="Times New Roman"/>
          <w:b w:val="0"/>
          <w:color w:val="0F0D29"/>
          <w:sz w:val="24"/>
          <w:szCs w:val="24"/>
        </w:rPr>
        <w:t xml:space="preserve">, </w:t>
      </w:r>
      <w:proofErr w:type="spellStart"/>
      <w:r>
        <w:rPr>
          <w:rFonts w:ascii="Times New Roman" w:eastAsia="Times New Roman" w:hAnsi="Times New Roman" w:cs="Times New Roman"/>
          <w:b w:val="0"/>
          <w:color w:val="0F0D29"/>
          <w:sz w:val="24"/>
          <w:szCs w:val="24"/>
        </w:rPr>
        <w:t>knitr</w:t>
      </w:r>
      <w:proofErr w:type="spellEnd"/>
      <w:r>
        <w:rPr>
          <w:rFonts w:ascii="Times New Roman" w:eastAsia="Times New Roman" w:hAnsi="Times New Roman" w:cs="Times New Roman"/>
          <w:b w:val="0"/>
          <w:color w:val="0F0D29"/>
          <w:sz w:val="24"/>
          <w:szCs w:val="24"/>
        </w:rPr>
        <w:t xml:space="preserve">, </w:t>
      </w:r>
      <w:proofErr w:type="spellStart"/>
      <w:proofErr w:type="gramStart"/>
      <w:r>
        <w:rPr>
          <w:rFonts w:ascii="Times New Roman" w:eastAsia="Times New Roman" w:hAnsi="Times New Roman" w:cs="Times New Roman"/>
          <w:b w:val="0"/>
          <w:color w:val="0F0D29"/>
          <w:sz w:val="24"/>
          <w:szCs w:val="24"/>
        </w:rPr>
        <w:t>data.table</w:t>
      </w:r>
      <w:proofErr w:type="spellEnd"/>
      <w:proofErr w:type="gramEnd"/>
      <w:r>
        <w:rPr>
          <w:rFonts w:ascii="Times New Roman" w:eastAsia="Times New Roman" w:hAnsi="Times New Roman" w:cs="Times New Roman"/>
          <w:b w:val="0"/>
          <w:color w:val="0F0D29"/>
          <w:sz w:val="24"/>
          <w:szCs w:val="24"/>
        </w:rPr>
        <w:t xml:space="preserve">, </w:t>
      </w:r>
      <w:proofErr w:type="spellStart"/>
      <w:r>
        <w:rPr>
          <w:rFonts w:ascii="Times New Roman" w:eastAsia="Times New Roman" w:hAnsi="Times New Roman" w:cs="Times New Roman"/>
          <w:b w:val="0"/>
          <w:color w:val="0F0D29"/>
          <w:sz w:val="24"/>
          <w:szCs w:val="24"/>
        </w:rPr>
        <w:t>dplyr</w:t>
      </w:r>
      <w:proofErr w:type="spellEnd"/>
      <w:r>
        <w:rPr>
          <w:rFonts w:ascii="Times New Roman" w:eastAsia="Times New Roman" w:hAnsi="Times New Roman" w:cs="Times New Roman"/>
          <w:b w:val="0"/>
          <w:color w:val="0F0D29"/>
          <w:sz w:val="24"/>
          <w:szCs w:val="24"/>
        </w:rPr>
        <w:t xml:space="preserve">, </w:t>
      </w:r>
      <w:proofErr w:type="spellStart"/>
      <w:r>
        <w:rPr>
          <w:rFonts w:ascii="Times New Roman" w:eastAsia="Times New Roman" w:hAnsi="Times New Roman" w:cs="Times New Roman"/>
          <w:b w:val="0"/>
          <w:color w:val="0F0D29"/>
          <w:sz w:val="24"/>
          <w:szCs w:val="24"/>
        </w:rPr>
        <w:t>stringr</w:t>
      </w:r>
      <w:proofErr w:type="spellEnd"/>
      <w:r>
        <w:rPr>
          <w:rFonts w:ascii="Times New Roman" w:eastAsia="Times New Roman" w:hAnsi="Times New Roman" w:cs="Times New Roman"/>
          <w:b w:val="0"/>
          <w:color w:val="0F0D29"/>
          <w:sz w:val="24"/>
          <w:szCs w:val="24"/>
        </w:rPr>
        <w:t xml:space="preserve"> packages for RFM analysis which enabled us to know which products have the highest affinity to each other. </w:t>
      </w:r>
      <w:proofErr w:type="spellStart"/>
      <w:r>
        <w:rPr>
          <w:rFonts w:ascii="Times New Roman" w:eastAsia="Times New Roman" w:hAnsi="Times New Roman" w:cs="Times New Roman"/>
          <w:b w:val="0"/>
          <w:color w:val="0F0D29"/>
          <w:sz w:val="24"/>
          <w:szCs w:val="24"/>
        </w:rPr>
        <w:t>Arules</w:t>
      </w:r>
      <w:proofErr w:type="spellEnd"/>
      <w:r>
        <w:rPr>
          <w:rFonts w:ascii="Times New Roman" w:eastAsia="Times New Roman" w:hAnsi="Times New Roman" w:cs="Times New Roman"/>
          <w:b w:val="0"/>
          <w:color w:val="0F0D29"/>
          <w:sz w:val="24"/>
          <w:szCs w:val="24"/>
        </w:rPr>
        <w:t xml:space="preserve">, </w:t>
      </w:r>
      <w:proofErr w:type="spellStart"/>
      <w:r>
        <w:rPr>
          <w:rFonts w:ascii="Times New Roman" w:eastAsia="Times New Roman" w:hAnsi="Times New Roman" w:cs="Times New Roman"/>
          <w:b w:val="0"/>
          <w:color w:val="0F0D29"/>
          <w:sz w:val="24"/>
          <w:szCs w:val="24"/>
        </w:rPr>
        <w:t>arulesviz</w:t>
      </w:r>
      <w:proofErr w:type="spellEnd"/>
      <w:r>
        <w:rPr>
          <w:rFonts w:ascii="Times New Roman" w:eastAsia="Times New Roman" w:hAnsi="Times New Roman" w:cs="Times New Roman"/>
          <w:b w:val="0"/>
          <w:color w:val="0F0D29"/>
          <w:sz w:val="24"/>
          <w:szCs w:val="24"/>
        </w:rPr>
        <w:t xml:space="preserve">, </w:t>
      </w:r>
      <w:proofErr w:type="spellStart"/>
      <w:r>
        <w:rPr>
          <w:rFonts w:ascii="Times New Roman" w:eastAsia="Times New Roman" w:hAnsi="Times New Roman" w:cs="Times New Roman"/>
          <w:b w:val="0"/>
          <w:color w:val="0F0D29"/>
          <w:sz w:val="24"/>
          <w:szCs w:val="24"/>
        </w:rPr>
        <w:t>tidyverse</w:t>
      </w:r>
      <w:proofErr w:type="spellEnd"/>
      <w:r>
        <w:rPr>
          <w:rFonts w:ascii="Times New Roman" w:eastAsia="Times New Roman" w:hAnsi="Times New Roman" w:cs="Times New Roman"/>
          <w:b w:val="0"/>
          <w:color w:val="0F0D29"/>
          <w:sz w:val="24"/>
          <w:szCs w:val="24"/>
        </w:rPr>
        <w:t xml:space="preserve">, </w:t>
      </w:r>
      <w:proofErr w:type="spellStart"/>
      <w:r>
        <w:rPr>
          <w:rFonts w:ascii="Times New Roman" w:eastAsia="Times New Roman" w:hAnsi="Times New Roman" w:cs="Times New Roman"/>
          <w:b w:val="0"/>
          <w:color w:val="0F0D29"/>
          <w:sz w:val="24"/>
          <w:szCs w:val="24"/>
        </w:rPr>
        <w:t>readx</w:t>
      </w:r>
      <w:proofErr w:type="spellEnd"/>
      <w:r>
        <w:rPr>
          <w:rFonts w:ascii="Times New Roman" w:eastAsia="Times New Roman" w:hAnsi="Times New Roman" w:cs="Times New Roman"/>
          <w:b w:val="0"/>
          <w:color w:val="0F0D29"/>
          <w:sz w:val="24"/>
          <w:szCs w:val="24"/>
        </w:rPr>
        <w:t xml:space="preserve"> and </w:t>
      </w:r>
      <w:proofErr w:type="spellStart"/>
      <w:r>
        <w:rPr>
          <w:rFonts w:ascii="Times New Roman" w:eastAsia="Times New Roman" w:hAnsi="Times New Roman" w:cs="Times New Roman"/>
          <w:b w:val="0"/>
          <w:color w:val="0F0D29"/>
          <w:sz w:val="24"/>
          <w:szCs w:val="24"/>
        </w:rPr>
        <w:t>lubridate</w:t>
      </w:r>
      <w:proofErr w:type="spellEnd"/>
      <w:r>
        <w:rPr>
          <w:rFonts w:ascii="Times New Roman" w:eastAsia="Times New Roman" w:hAnsi="Times New Roman" w:cs="Times New Roman"/>
          <w:b w:val="0"/>
          <w:color w:val="0F0D29"/>
          <w:sz w:val="24"/>
          <w:szCs w:val="24"/>
        </w:rPr>
        <w:t xml:space="preserve"> packages were used for Market Basket analysis to build an efficient model providing recommendations with highest accuracy.</w:t>
      </w:r>
    </w:p>
    <w:p w:rsidR="00FD4779" w:rsidRDefault="00FD4779" w:rsidP="00FD4779">
      <w:pPr>
        <w:spacing w:after="200" w:line="240" w:lineRule="auto"/>
        <w:rPr>
          <w:rFonts w:ascii="Times New Roman" w:eastAsia="Times New Roman" w:hAnsi="Times New Roman" w:cs="Times New Roman"/>
          <w:color w:val="0F0D29"/>
          <w:sz w:val="24"/>
          <w:szCs w:val="24"/>
        </w:rPr>
      </w:pPr>
      <w:r>
        <w:rPr>
          <w:rFonts w:ascii="Times New Roman" w:eastAsia="Times New Roman" w:hAnsi="Times New Roman" w:cs="Times New Roman"/>
          <w:color w:val="0F0D29"/>
          <w:sz w:val="24"/>
          <w:szCs w:val="24"/>
        </w:rPr>
        <w:t>Conclusion</w:t>
      </w:r>
    </w:p>
    <w:p w:rsidR="00FD4779" w:rsidRDefault="00FD4779" w:rsidP="00FD4779">
      <w:pPr>
        <w:spacing w:line="240" w:lineRule="auto"/>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t>Clustering</w:t>
      </w:r>
      <w:r>
        <w:rPr>
          <w:rFonts w:ascii="Times New Roman" w:eastAsia="Times New Roman" w:hAnsi="Times New Roman" w:cs="Times New Roman"/>
          <w:b w:val="0"/>
          <w:color w:val="000000"/>
          <w:sz w:val="24"/>
          <w:szCs w:val="24"/>
        </w:rPr>
        <w:t>: We came up with 5 broad customer clusters which will help the retailers build mass marketing campaigns using the characteristic</w:t>
      </w:r>
      <w:r w:rsidR="004A462A">
        <w:rPr>
          <w:rFonts w:ascii="Times New Roman" w:eastAsia="Times New Roman" w:hAnsi="Times New Roman" w:cs="Times New Roman"/>
          <w:b w:val="0"/>
          <w:color w:val="000000"/>
          <w:sz w:val="24"/>
          <w:szCs w:val="24"/>
        </w:rPr>
        <w:t>s</w:t>
      </w:r>
      <w:r>
        <w:rPr>
          <w:rFonts w:ascii="Times New Roman" w:eastAsia="Times New Roman" w:hAnsi="Times New Roman" w:cs="Times New Roman"/>
          <w:b w:val="0"/>
          <w:color w:val="000000"/>
          <w:sz w:val="24"/>
          <w:szCs w:val="24"/>
        </w:rPr>
        <w:t xml:space="preserve"> of the customers in that cluster and the type of products bought</w:t>
      </w:r>
      <w:r w:rsidR="004A462A">
        <w:rPr>
          <w:rFonts w:ascii="Times New Roman" w:eastAsia="Times New Roman" w:hAnsi="Times New Roman" w:cs="Times New Roman"/>
          <w:b w:val="0"/>
          <w:color w:val="000000"/>
          <w:sz w:val="24"/>
          <w:szCs w:val="24"/>
        </w:rPr>
        <w:t xml:space="preserve"> together in the past</w:t>
      </w:r>
      <w:r>
        <w:rPr>
          <w:rFonts w:ascii="Times New Roman" w:eastAsia="Times New Roman" w:hAnsi="Times New Roman" w:cs="Times New Roman"/>
          <w:b w:val="0"/>
          <w:color w:val="000000"/>
          <w:sz w:val="24"/>
          <w:szCs w:val="24"/>
        </w:rPr>
        <w:t xml:space="preserve">. These clusters were formed </w:t>
      </w:r>
      <w:proofErr w:type="gramStart"/>
      <w:r>
        <w:rPr>
          <w:rFonts w:ascii="Times New Roman" w:eastAsia="Times New Roman" w:hAnsi="Times New Roman" w:cs="Times New Roman"/>
          <w:b w:val="0"/>
          <w:color w:val="000000"/>
          <w:sz w:val="24"/>
          <w:szCs w:val="24"/>
        </w:rPr>
        <w:t>on the basis of</w:t>
      </w:r>
      <w:proofErr w:type="gramEnd"/>
      <w:r>
        <w:rPr>
          <w:rFonts w:ascii="Times New Roman" w:eastAsia="Times New Roman" w:hAnsi="Times New Roman" w:cs="Times New Roman"/>
          <w:b w:val="0"/>
          <w:color w:val="000000"/>
          <w:sz w:val="24"/>
          <w:szCs w:val="24"/>
        </w:rPr>
        <w:t xml:space="preserve"> common purchasing habits, order frequency and recency of orders.</w:t>
      </w:r>
    </w:p>
    <w:p w:rsidR="00FD4779" w:rsidRDefault="00FD4779" w:rsidP="00FD4779">
      <w:pPr>
        <w:spacing w:line="240" w:lineRule="auto"/>
        <w:rPr>
          <w:rFonts w:ascii="Times New Roman" w:eastAsia="Times New Roman" w:hAnsi="Times New Roman" w:cs="Times New Roman"/>
          <w:color w:val="0F0D29"/>
          <w:sz w:val="24"/>
          <w:szCs w:val="24"/>
        </w:rPr>
      </w:pPr>
      <w:r>
        <w:rPr>
          <w:rFonts w:ascii="Times New Roman" w:eastAsia="Times New Roman" w:hAnsi="Times New Roman" w:cs="Times New Roman"/>
          <w:color w:val="0F0D29"/>
          <w:sz w:val="24"/>
          <w:szCs w:val="24"/>
        </w:rPr>
        <w:t>Market Basket Analysis</w:t>
      </w:r>
      <w:r>
        <w:rPr>
          <w:rFonts w:ascii="Times New Roman" w:eastAsia="Times New Roman" w:hAnsi="Times New Roman" w:cs="Times New Roman"/>
          <w:b w:val="0"/>
          <w:color w:val="0F0D29"/>
          <w:sz w:val="24"/>
          <w:szCs w:val="24"/>
        </w:rPr>
        <w:t xml:space="preserve">: These 5 </w:t>
      </w:r>
      <w:r w:rsidR="004A462A">
        <w:rPr>
          <w:rFonts w:ascii="Times New Roman" w:eastAsia="Times New Roman" w:hAnsi="Times New Roman" w:cs="Times New Roman"/>
          <w:b w:val="0"/>
          <w:color w:val="0F0D29"/>
          <w:sz w:val="24"/>
          <w:szCs w:val="24"/>
        </w:rPr>
        <w:t xml:space="preserve">customer </w:t>
      </w:r>
      <w:r>
        <w:rPr>
          <w:rFonts w:ascii="Times New Roman" w:eastAsia="Times New Roman" w:hAnsi="Times New Roman" w:cs="Times New Roman"/>
          <w:b w:val="0"/>
          <w:color w:val="0F0D29"/>
          <w:sz w:val="24"/>
          <w:szCs w:val="24"/>
        </w:rPr>
        <w:t>clusters were then used to find the products</w:t>
      </w:r>
      <w:r w:rsidR="004A462A">
        <w:rPr>
          <w:rFonts w:ascii="Times New Roman" w:eastAsia="Times New Roman" w:hAnsi="Times New Roman" w:cs="Times New Roman"/>
          <w:b w:val="0"/>
          <w:color w:val="0F0D29"/>
          <w:sz w:val="24"/>
          <w:szCs w:val="24"/>
        </w:rPr>
        <w:t xml:space="preserve"> frequently bought together in that</w:t>
      </w:r>
      <w:r>
        <w:rPr>
          <w:rFonts w:ascii="Times New Roman" w:eastAsia="Times New Roman" w:hAnsi="Times New Roman" w:cs="Times New Roman"/>
          <w:b w:val="0"/>
          <w:color w:val="0F0D29"/>
          <w:sz w:val="24"/>
          <w:szCs w:val="24"/>
        </w:rPr>
        <w:t xml:space="preserve"> given cluster</w:t>
      </w:r>
      <w:r w:rsidR="004A462A">
        <w:rPr>
          <w:rFonts w:ascii="Times New Roman" w:eastAsia="Times New Roman" w:hAnsi="Times New Roman" w:cs="Times New Roman"/>
          <w:b w:val="0"/>
          <w:color w:val="0F0D29"/>
          <w:sz w:val="24"/>
          <w:szCs w:val="24"/>
        </w:rPr>
        <w:t>, this product information</w:t>
      </w:r>
      <w:r>
        <w:rPr>
          <w:rFonts w:ascii="Times New Roman" w:eastAsia="Times New Roman" w:hAnsi="Times New Roman" w:cs="Times New Roman"/>
          <w:b w:val="0"/>
          <w:color w:val="0F0D29"/>
          <w:sz w:val="24"/>
          <w:szCs w:val="24"/>
        </w:rPr>
        <w:t xml:space="preserve"> can</w:t>
      </w:r>
      <w:r w:rsidR="004A462A">
        <w:rPr>
          <w:rFonts w:ascii="Times New Roman" w:eastAsia="Times New Roman" w:hAnsi="Times New Roman" w:cs="Times New Roman"/>
          <w:b w:val="0"/>
          <w:color w:val="0F0D29"/>
          <w:sz w:val="24"/>
          <w:szCs w:val="24"/>
        </w:rPr>
        <w:t xml:space="preserve"> then</w:t>
      </w:r>
      <w:r>
        <w:rPr>
          <w:rFonts w:ascii="Times New Roman" w:eastAsia="Times New Roman" w:hAnsi="Times New Roman" w:cs="Times New Roman"/>
          <w:b w:val="0"/>
          <w:color w:val="0F0D29"/>
          <w:sz w:val="24"/>
          <w:szCs w:val="24"/>
        </w:rPr>
        <w:t xml:space="preserve"> be used by retailers to build product &amp; customer specific recommendations exp</w:t>
      </w:r>
      <w:r w:rsidR="004A462A">
        <w:rPr>
          <w:rFonts w:ascii="Times New Roman" w:eastAsia="Times New Roman" w:hAnsi="Times New Roman" w:cs="Times New Roman"/>
          <w:b w:val="0"/>
          <w:color w:val="0F0D29"/>
          <w:sz w:val="24"/>
          <w:szCs w:val="24"/>
        </w:rPr>
        <w:t xml:space="preserve">lained in functionality section to send mass emails to a customer cluster based on their similar purchasing behavior and preferences. </w:t>
      </w:r>
    </w:p>
    <w:p w:rsidR="00FD4779" w:rsidRDefault="00FD4779" w:rsidP="00FD4779">
      <w:pPr>
        <w:spacing w:after="200"/>
        <w:ind w:left="720"/>
        <w:rPr>
          <w:rFonts w:ascii="Times New Roman" w:eastAsia="Times New Roman" w:hAnsi="Times New Roman" w:cs="Times New Roman"/>
          <w:b w:val="0"/>
          <w:color w:val="0F0D29"/>
          <w:sz w:val="22"/>
        </w:rPr>
      </w:pPr>
      <w:bookmarkStart w:id="2" w:name="_y2i5aealva4" w:colFirst="0" w:colLast="0"/>
      <w:bookmarkEnd w:id="2"/>
    </w:p>
    <w:p w:rsidR="00FD4779" w:rsidRDefault="00FD4779" w:rsidP="00FD4779">
      <w:pPr>
        <w:spacing w:after="200"/>
        <w:rPr>
          <w:rFonts w:ascii="Times New Roman" w:eastAsia="Times New Roman" w:hAnsi="Times New Roman" w:cs="Times New Roman"/>
          <w:color w:val="0F0D29"/>
          <w:sz w:val="22"/>
        </w:rPr>
      </w:pPr>
    </w:p>
    <w:p w:rsidR="00FD4779" w:rsidRDefault="00FD4779" w:rsidP="00FD4779">
      <w:pPr>
        <w:spacing w:after="200"/>
        <w:rPr>
          <w:rFonts w:ascii="Times New Roman" w:eastAsia="Times New Roman" w:hAnsi="Times New Roman" w:cs="Times New Roman"/>
          <w:color w:val="0F0D29"/>
          <w:sz w:val="24"/>
          <w:szCs w:val="24"/>
        </w:rPr>
      </w:pPr>
    </w:p>
    <w:p w:rsidR="00FD4779" w:rsidRDefault="00FD4779" w:rsidP="00FD4779">
      <w:pPr>
        <w:spacing w:after="200"/>
        <w:rPr>
          <w:rFonts w:ascii="Times New Roman" w:eastAsia="Times New Roman" w:hAnsi="Times New Roman" w:cs="Times New Roman"/>
          <w:color w:val="0F0D29"/>
          <w:sz w:val="24"/>
          <w:szCs w:val="24"/>
        </w:rPr>
      </w:pPr>
      <w:r>
        <w:rPr>
          <w:rFonts w:ascii="Times New Roman" w:eastAsia="Times New Roman" w:hAnsi="Times New Roman" w:cs="Times New Roman"/>
          <w:color w:val="0F0D29"/>
          <w:sz w:val="24"/>
          <w:szCs w:val="24"/>
        </w:rPr>
        <w:lastRenderedPageBreak/>
        <w:t>Exhibits</w:t>
      </w:r>
    </w:p>
    <w:p w:rsidR="00FD4779" w:rsidRDefault="00FD4779" w:rsidP="00FD4779">
      <w:pPr>
        <w:spacing w:after="200"/>
        <w:rPr>
          <w:rFonts w:ascii="Times New Roman" w:eastAsia="Times New Roman" w:hAnsi="Times New Roman" w:cs="Times New Roman"/>
          <w:color w:val="0F0D29"/>
          <w:sz w:val="24"/>
          <w:szCs w:val="24"/>
        </w:rPr>
      </w:pPr>
    </w:p>
    <w:p w:rsidR="00FD4779" w:rsidRDefault="00FD4779" w:rsidP="00FD4779">
      <w:pPr>
        <w:spacing w:after="200"/>
        <w:rPr>
          <w:rFonts w:ascii="Times New Roman" w:eastAsia="Times New Roman" w:hAnsi="Times New Roman" w:cs="Times New Roman"/>
          <w:color w:val="0F0D29"/>
          <w:sz w:val="24"/>
          <w:szCs w:val="24"/>
        </w:rPr>
      </w:pPr>
      <w:r>
        <w:rPr>
          <w:rFonts w:ascii="Times New Roman" w:eastAsia="Times New Roman" w:hAnsi="Times New Roman" w:cs="Times New Roman"/>
          <w:color w:val="0F0D29"/>
          <w:sz w:val="24"/>
          <w:szCs w:val="24"/>
        </w:rPr>
        <w:t>Exhibit A Data dictionary</w:t>
      </w:r>
    </w:p>
    <w:tbl>
      <w:tblPr>
        <w:tblW w:w="9450" w:type="dxa"/>
        <w:tblBorders>
          <w:top w:val="single" w:sz="4" w:space="0" w:color="7A74D3"/>
          <w:left w:val="single" w:sz="4" w:space="0" w:color="7A74D3"/>
          <w:bottom w:val="single" w:sz="4" w:space="0" w:color="7A74D3"/>
          <w:right w:val="single" w:sz="4" w:space="0" w:color="7A74D3"/>
          <w:insideH w:val="single" w:sz="4" w:space="0" w:color="7A74D3"/>
          <w:insideV w:val="single" w:sz="4" w:space="0" w:color="7A74D3"/>
        </w:tblBorders>
        <w:tblLayout w:type="fixed"/>
        <w:tblLook w:val="04A0" w:firstRow="1" w:lastRow="0" w:firstColumn="1" w:lastColumn="0" w:noHBand="0" w:noVBand="1"/>
      </w:tblPr>
      <w:tblGrid>
        <w:gridCol w:w="1525"/>
        <w:gridCol w:w="1151"/>
        <w:gridCol w:w="6774"/>
      </w:tblGrid>
      <w:tr w:rsidR="00FD4779" w:rsidTr="00707C19">
        <w:tc>
          <w:tcPr>
            <w:tcW w:w="1525"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Variable</w:t>
            </w:r>
          </w:p>
        </w:tc>
        <w:tc>
          <w:tcPr>
            <w:tcW w:w="1151"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Type</w:t>
            </w:r>
          </w:p>
        </w:tc>
        <w:tc>
          <w:tcPr>
            <w:tcW w:w="6774"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Description</w:t>
            </w:r>
          </w:p>
        </w:tc>
      </w:tr>
      <w:tr w:rsidR="00FD4779" w:rsidTr="00707C19">
        <w:tc>
          <w:tcPr>
            <w:tcW w:w="1525"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Invoice No.</w:t>
            </w:r>
          </w:p>
        </w:tc>
        <w:tc>
          <w:tcPr>
            <w:tcW w:w="1151"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Numeric</w:t>
            </w:r>
          </w:p>
        </w:tc>
        <w:tc>
          <w:tcPr>
            <w:tcW w:w="6774"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 xml:space="preserve">Unique identifier for order </w:t>
            </w:r>
          </w:p>
        </w:tc>
      </w:tr>
      <w:tr w:rsidR="00FD4779" w:rsidTr="00707C19">
        <w:tc>
          <w:tcPr>
            <w:tcW w:w="1525"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Stock code</w:t>
            </w:r>
          </w:p>
        </w:tc>
        <w:tc>
          <w:tcPr>
            <w:tcW w:w="1151"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Numeric</w:t>
            </w:r>
          </w:p>
        </w:tc>
        <w:tc>
          <w:tcPr>
            <w:tcW w:w="6774"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Unique identifier for product</w:t>
            </w:r>
          </w:p>
        </w:tc>
      </w:tr>
      <w:tr w:rsidR="00FD4779" w:rsidTr="00707C19">
        <w:tc>
          <w:tcPr>
            <w:tcW w:w="1525"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Description</w:t>
            </w:r>
          </w:p>
        </w:tc>
        <w:tc>
          <w:tcPr>
            <w:tcW w:w="1151"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String</w:t>
            </w:r>
          </w:p>
        </w:tc>
        <w:tc>
          <w:tcPr>
            <w:tcW w:w="6774"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Product detail</w:t>
            </w:r>
          </w:p>
        </w:tc>
      </w:tr>
      <w:tr w:rsidR="00FD4779" w:rsidTr="00707C19">
        <w:tc>
          <w:tcPr>
            <w:tcW w:w="1525"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Quantity</w:t>
            </w:r>
          </w:p>
        </w:tc>
        <w:tc>
          <w:tcPr>
            <w:tcW w:w="1151"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Numeric</w:t>
            </w:r>
          </w:p>
        </w:tc>
        <w:tc>
          <w:tcPr>
            <w:tcW w:w="6774"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Count of products ordered in one order</w:t>
            </w:r>
          </w:p>
        </w:tc>
      </w:tr>
      <w:tr w:rsidR="00FD4779" w:rsidTr="00707C19">
        <w:tc>
          <w:tcPr>
            <w:tcW w:w="1525"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Invoice Date</w:t>
            </w:r>
          </w:p>
        </w:tc>
        <w:tc>
          <w:tcPr>
            <w:tcW w:w="1151"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Date</w:t>
            </w:r>
          </w:p>
        </w:tc>
        <w:tc>
          <w:tcPr>
            <w:tcW w:w="6774"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Date of order placed</w:t>
            </w:r>
          </w:p>
        </w:tc>
      </w:tr>
      <w:tr w:rsidR="00FD4779" w:rsidTr="00707C19">
        <w:tc>
          <w:tcPr>
            <w:tcW w:w="1525"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Unit Price</w:t>
            </w:r>
          </w:p>
        </w:tc>
        <w:tc>
          <w:tcPr>
            <w:tcW w:w="1151"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Numeric</w:t>
            </w:r>
          </w:p>
        </w:tc>
        <w:tc>
          <w:tcPr>
            <w:tcW w:w="6774"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Total monetary amount for an item</w:t>
            </w:r>
          </w:p>
        </w:tc>
      </w:tr>
      <w:tr w:rsidR="00FD4779" w:rsidTr="00707C19">
        <w:tc>
          <w:tcPr>
            <w:tcW w:w="1525" w:type="dxa"/>
          </w:tcPr>
          <w:p w:rsidR="00FD4779" w:rsidRDefault="00FD4779" w:rsidP="00707C19">
            <w:pPr>
              <w:rPr>
                <w:rFonts w:ascii="Times New Roman" w:eastAsia="Times New Roman" w:hAnsi="Times New Roman" w:cs="Times New Roman"/>
                <w:b w:val="0"/>
                <w:color w:val="0F0D29"/>
                <w:sz w:val="24"/>
                <w:szCs w:val="24"/>
              </w:rPr>
            </w:pPr>
            <w:proofErr w:type="spellStart"/>
            <w:r>
              <w:rPr>
                <w:rFonts w:ascii="Times New Roman" w:eastAsia="Times New Roman" w:hAnsi="Times New Roman" w:cs="Times New Roman"/>
                <w:b w:val="0"/>
                <w:color w:val="0F0D29"/>
                <w:sz w:val="24"/>
                <w:szCs w:val="24"/>
              </w:rPr>
              <w:t>CustomerID</w:t>
            </w:r>
            <w:proofErr w:type="spellEnd"/>
          </w:p>
        </w:tc>
        <w:tc>
          <w:tcPr>
            <w:tcW w:w="1151"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Numeric</w:t>
            </w:r>
          </w:p>
        </w:tc>
        <w:tc>
          <w:tcPr>
            <w:tcW w:w="6774"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Unique identifier for customer</w:t>
            </w:r>
          </w:p>
        </w:tc>
      </w:tr>
      <w:tr w:rsidR="00FD4779" w:rsidTr="00707C19">
        <w:tc>
          <w:tcPr>
            <w:tcW w:w="1525"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Country</w:t>
            </w:r>
          </w:p>
        </w:tc>
        <w:tc>
          <w:tcPr>
            <w:tcW w:w="1151"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Numeric</w:t>
            </w:r>
          </w:p>
        </w:tc>
        <w:tc>
          <w:tcPr>
            <w:tcW w:w="6774"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Country where order was placed</w:t>
            </w:r>
          </w:p>
        </w:tc>
      </w:tr>
      <w:tr w:rsidR="00FD4779" w:rsidTr="00707C19">
        <w:tc>
          <w:tcPr>
            <w:tcW w:w="1525"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Category</w:t>
            </w:r>
          </w:p>
        </w:tc>
        <w:tc>
          <w:tcPr>
            <w:tcW w:w="1151"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String</w:t>
            </w:r>
          </w:p>
        </w:tc>
        <w:tc>
          <w:tcPr>
            <w:tcW w:w="6774"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Category of product</w:t>
            </w:r>
          </w:p>
        </w:tc>
      </w:tr>
      <w:tr w:rsidR="00FD4779" w:rsidTr="00707C19">
        <w:tc>
          <w:tcPr>
            <w:tcW w:w="1525"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Total $</w:t>
            </w:r>
          </w:p>
        </w:tc>
        <w:tc>
          <w:tcPr>
            <w:tcW w:w="1151"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Numeric</w:t>
            </w:r>
          </w:p>
        </w:tc>
        <w:tc>
          <w:tcPr>
            <w:tcW w:w="6774" w:type="dxa"/>
          </w:tcPr>
          <w:p w:rsidR="00FD4779" w:rsidRDefault="00FD4779" w:rsidP="00707C19">
            <w:pPr>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Total amount per order</w:t>
            </w:r>
          </w:p>
        </w:tc>
      </w:tr>
    </w:tbl>
    <w:p w:rsidR="00FD4779" w:rsidRDefault="00FD4779" w:rsidP="00FD4779">
      <w:pPr>
        <w:rPr>
          <w:rFonts w:ascii="Times New Roman" w:eastAsia="Times New Roman" w:hAnsi="Times New Roman" w:cs="Times New Roman"/>
          <w:b w:val="0"/>
          <w:color w:val="0F0D29"/>
          <w:sz w:val="24"/>
          <w:szCs w:val="24"/>
        </w:rPr>
      </w:pPr>
    </w:p>
    <w:p w:rsidR="00FD4779" w:rsidRDefault="00FD4779" w:rsidP="00FD4779">
      <w:pPr>
        <w:spacing w:after="200"/>
        <w:rPr>
          <w:rFonts w:ascii="Times New Roman" w:eastAsia="Times New Roman" w:hAnsi="Times New Roman" w:cs="Times New Roman"/>
          <w:color w:val="0F0D29"/>
          <w:sz w:val="24"/>
          <w:szCs w:val="24"/>
        </w:rPr>
      </w:pPr>
    </w:p>
    <w:p w:rsidR="00FD4779" w:rsidRDefault="00FD4779" w:rsidP="00FD4779">
      <w:pPr>
        <w:spacing w:after="200"/>
        <w:rPr>
          <w:rFonts w:ascii="Times New Roman" w:eastAsia="Times New Roman" w:hAnsi="Times New Roman" w:cs="Times New Roman"/>
          <w:color w:val="0F0D29"/>
          <w:sz w:val="24"/>
          <w:szCs w:val="24"/>
        </w:rPr>
      </w:pPr>
    </w:p>
    <w:p w:rsidR="00FD4779" w:rsidRDefault="00FD4779" w:rsidP="00FD4779">
      <w:pPr>
        <w:spacing w:after="200"/>
        <w:rPr>
          <w:rFonts w:ascii="Times New Roman" w:eastAsia="Times New Roman" w:hAnsi="Times New Roman" w:cs="Times New Roman"/>
          <w:color w:val="0F0D29"/>
          <w:sz w:val="24"/>
          <w:szCs w:val="24"/>
        </w:rPr>
      </w:pPr>
      <w:r>
        <w:rPr>
          <w:rFonts w:ascii="Times New Roman" w:eastAsia="Times New Roman" w:hAnsi="Times New Roman" w:cs="Times New Roman"/>
          <w:color w:val="0F0D29"/>
          <w:sz w:val="24"/>
          <w:szCs w:val="24"/>
        </w:rPr>
        <w:t>Exhibit B Number of orders for top 4 countries</w:t>
      </w:r>
    </w:p>
    <w:p w:rsidR="00FD4779" w:rsidRDefault="00FD4779" w:rsidP="00FD4779">
      <w:pPr>
        <w:rPr>
          <w:rFonts w:ascii="Times New Roman" w:eastAsia="Times New Roman" w:hAnsi="Times New Roman" w:cs="Times New Roman"/>
          <w:color w:val="0F0D29"/>
          <w:sz w:val="24"/>
          <w:szCs w:val="24"/>
        </w:rPr>
      </w:pPr>
      <w:r>
        <w:rPr>
          <w:rFonts w:ascii="Times New Roman" w:eastAsia="Times New Roman" w:hAnsi="Times New Roman" w:cs="Times New Roman"/>
          <w:noProof/>
          <w:color w:val="0F0D29"/>
          <w:sz w:val="24"/>
          <w:szCs w:val="24"/>
        </w:rPr>
        <w:drawing>
          <wp:inline distT="0" distB="0" distL="0" distR="0" wp14:anchorId="4D1E99B5" wp14:editId="29FBA406">
            <wp:extent cx="6309360" cy="3860800"/>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6309360" cy="3860800"/>
                    </a:xfrm>
                    <a:prstGeom prst="rect">
                      <a:avLst/>
                    </a:prstGeom>
                    <a:ln/>
                  </pic:spPr>
                </pic:pic>
              </a:graphicData>
            </a:graphic>
          </wp:inline>
        </w:drawing>
      </w:r>
    </w:p>
    <w:p w:rsidR="00FD4779" w:rsidRDefault="00FD4779" w:rsidP="00FD4779">
      <w:pPr>
        <w:rPr>
          <w:rFonts w:ascii="Times New Roman" w:eastAsia="Times New Roman" w:hAnsi="Times New Roman" w:cs="Times New Roman"/>
          <w:color w:val="0F0D29"/>
          <w:sz w:val="24"/>
          <w:szCs w:val="24"/>
        </w:rPr>
      </w:pPr>
    </w:p>
    <w:p w:rsidR="00FD4779" w:rsidRDefault="00FD4779" w:rsidP="00FD4779">
      <w:pPr>
        <w:rPr>
          <w:rFonts w:ascii="Times New Roman" w:eastAsia="Times New Roman" w:hAnsi="Times New Roman" w:cs="Times New Roman"/>
          <w:color w:val="0F0D29"/>
          <w:sz w:val="24"/>
          <w:szCs w:val="24"/>
        </w:rPr>
      </w:pPr>
    </w:p>
    <w:p w:rsidR="00FD4779" w:rsidRDefault="00FD4779" w:rsidP="00FD4779">
      <w:pPr>
        <w:rPr>
          <w:rFonts w:ascii="Times New Roman" w:eastAsia="Times New Roman" w:hAnsi="Times New Roman" w:cs="Times New Roman"/>
          <w:color w:val="0F0D29"/>
          <w:sz w:val="24"/>
          <w:szCs w:val="24"/>
        </w:rPr>
      </w:pPr>
    </w:p>
    <w:p w:rsidR="00FD4779" w:rsidRDefault="00FD4779" w:rsidP="00FD4779">
      <w:pPr>
        <w:rPr>
          <w:rFonts w:ascii="Times New Roman" w:eastAsia="Times New Roman" w:hAnsi="Times New Roman" w:cs="Times New Roman"/>
          <w:color w:val="0F0D29"/>
          <w:sz w:val="24"/>
          <w:szCs w:val="24"/>
        </w:rPr>
      </w:pPr>
      <w:r>
        <w:rPr>
          <w:rFonts w:ascii="Times New Roman" w:eastAsia="Times New Roman" w:hAnsi="Times New Roman" w:cs="Times New Roman"/>
          <w:color w:val="0F0D29"/>
          <w:sz w:val="24"/>
          <w:szCs w:val="24"/>
        </w:rPr>
        <w:t>Exhibit C Customers have placed maximum orders in the month of November</w:t>
      </w:r>
    </w:p>
    <w:p w:rsidR="00FD4779" w:rsidRDefault="00FD4779" w:rsidP="00FD4779">
      <w:pPr>
        <w:rPr>
          <w:rFonts w:ascii="Times New Roman" w:eastAsia="Times New Roman" w:hAnsi="Times New Roman" w:cs="Times New Roman"/>
          <w:color w:val="0F0D29"/>
          <w:sz w:val="24"/>
          <w:szCs w:val="24"/>
        </w:rPr>
      </w:pPr>
    </w:p>
    <w:p w:rsidR="00FD4779" w:rsidRDefault="00FD4779" w:rsidP="00FD4779">
      <w:pPr>
        <w:rPr>
          <w:rFonts w:ascii="Times New Roman" w:eastAsia="Times New Roman" w:hAnsi="Times New Roman" w:cs="Times New Roman"/>
          <w:color w:val="0F0D29"/>
          <w:sz w:val="24"/>
          <w:szCs w:val="24"/>
        </w:rPr>
      </w:pPr>
      <w:r>
        <w:rPr>
          <w:rFonts w:ascii="Times New Roman" w:eastAsia="Times New Roman" w:hAnsi="Times New Roman" w:cs="Times New Roman"/>
          <w:noProof/>
          <w:color w:val="0F0D29"/>
          <w:sz w:val="24"/>
          <w:szCs w:val="24"/>
        </w:rPr>
        <w:drawing>
          <wp:inline distT="0" distB="0" distL="0" distR="0" wp14:anchorId="35D049E8" wp14:editId="12B006F3">
            <wp:extent cx="5943600" cy="3143885"/>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943600" cy="3143885"/>
                    </a:xfrm>
                    <a:prstGeom prst="rect">
                      <a:avLst/>
                    </a:prstGeom>
                    <a:ln/>
                  </pic:spPr>
                </pic:pic>
              </a:graphicData>
            </a:graphic>
          </wp:inline>
        </w:drawing>
      </w:r>
    </w:p>
    <w:p w:rsidR="00FD4779" w:rsidRDefault="00FD4779" w:rsidP="00FD4779">
      <w:pPr>
        <w:rPr>
          <w:rFonts w:ascii="Times New Roman" w:eastAsia="Times New Roman" w:hAnsi="Times New Roman" w:cs="Times New Roman"/>
          <w:color w:val="0F0D29"/>
          <w:sz w:val="24"/>
          <w:szCs w:val="24"/>
        </w:rPr>
      </w:pPr>
    </w:p>
    <w:p w:rsidR="00FD4779" w:rsidRDefault="00FD4779" w:rsidP="00FD4779">
      <w:pPr>
        <w:rPr>
          <w:rFonts w:ascii="Times New Roman" w:eastAsia="Times New Roman" w:hAnsi="Times New Roman" w:cs="Times New Roman"/>
          <w:color w:val="0F0D29"/>
          <w:sz w:val="24"/>
          <w:szCs w:val="24"/>
        </w:rPr>
      </w:pPr>
      <w:r>
        <w:rPr>
          <w:rFonts w:ascii="Times New Roman" w:eastAsia="Times New Roman" w:hAnsi="Times New Roman" w:cs="Times New Roman"/>
          <w:color w:val="0F0D29"/>
          <w:sz w:val="24"/>
          <w:szCs w:val="24"/>
        </w:rPr>
        <w:t xml:space="preserve">Exhibit D Hourly order trends </w:t>
      </w:r>
    </w:p>
    <w:p w:rsidR="00FD4779" w:rsidRDefault="00FD4779" w:rsidP="00FD4779">
      <w:pPr>
        <w:rPr>
          <w:rFonts w:ascii="Times New Roman" w:eastAsia="Times New Roman" w:hAnsi="Times New Roman" w:cs="Times New Roman"/>
          <w:color w:val="0F0D29"/>
          <w:sz w:val="24"/>
          <w:szCs w:val="24"/>
        </w:rPr>
      </w:pPr>
    </w:p>
    <w:p w:rsidR="00FD4779" w:rsidRDefault="00FD4779" w:rsidP="00FD4779">
      <w:pPr>
        <w:rPr>
          <w:rFonts w:ascii="Times New Roman" w:eastAsia="Times New Roman" w:hAnsi="Times New Roman" w:cs="Times New Roman"/>
          <w:color w:val="0F0D29"/>
          <w:sz w:val="24"/>
          <w:szCs w:val="24"/>
        </w:rPr>
      </w:pPr>
      <w:r>
        <w:rPr>
          <w:rFonts w:ascii="Times New Roman" w:eastAsia="Times New Roman" w:hAnsi="Times New Roman" w:cs="Times New Roman"/>
          <w:noProof/>
          <w:color w:val="0F0D29"/>
          <w:sz w:val="24"/>
          <w:szCs w:val="24"/>
        </w:rPr>
        <w:drawing>
          <wp:inline distT="0" distB="0" distL="0" distR="0" wp14:anchorId="06075E90" wp14:editId="63C37C53">
            <wp:extent cx="5943600" cy="3148965"/>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5943600" cy="3148965"/>
                    </a:xfrm>
                    <a:prstGeom prst="rect">
                      <a:avLst/>
                    </a:prstGeom>
                    <a:ln/>
                  </pic:spPr>
                </pic:pic>
              </a:graphicData>
            </a:graphic>
          </wp:inline>
        </w:drawing>
      </w:r>
    </w:p>
    <w:p w:rsidR="00FD4779" w:rsidRDefault="00FD4779" w:rsidP="00FD4779">
      <w:pPr>
        <w:rPr>
          <w:rFonts w:ascii="Times New Roman" w:eastAsia="Times New Roman" w:hAnsi="Times New Roman" w:cs="Times New Roman"/>
          <w:color w:val="0F0D29"/>
          <w:sz w:val="24"/>
          <w:szCs w:val="24"/>
        </w:rPr>
      </w:pPr>
    </w:p>
    <w:p w:rsidR="00FD4779" w:rsidRDefault="00FD4779" w:rsidP="00FD4779">
      <w:pPr>
        <w:rPr>
          <w:rFonts w:ascii="Times New Roman" w:eastAsia="Times New Roman" w:hAnsi="Times New Roman" w:cs="Times New Roman"/>
          <w:color w:val="0F0D29"/>
          <w:sz w:val="24"/>
          <w:szCs w:val="24"/>
        </w:rPr>
      </w:pPr>
    </w:p>
    <w:p w:rsidR="00FD4779" w:rsidRDefault="00FD4779" w:rsidP="00FD4779">
      <w:pPr>
        <w:rPr>
          <w:rFonts w:ascii="Times New Roman" w:eastAsia="Times New Roman" w:hAnsi="Times New Roman" w:cs="Times New Roman"/>
          <w:color w:val="0F0D29"/>
          <w:sz w:val="24"/>
          <w:szCs w:val="24"/>
        </w:rPr>
      </w:pPr>
    </w:p>
    <w:p w:rsidR="00FD4779" w:rsidRDefault="00FD4779" w:rsidP="00FD4779">
      <w:pPr>
        <w:rPr>
          <w:rFonts w:ascii="Times New Roman" w:eastAsia="Times New Roman" w:hAnsi="Times New Roman" w:cs="Times New Roman"/>
          <w:color w:val="0F0D29"/>
          <w:sz w:val="24"/>
          <w:szCs w:val="24"/>
        </w:rPr>
      </w:pPr>
    </w:p>
    <w:p w:rsidR="00FD4779" w:rsidRDefault="00FD4779" w:rsidP="00FD4779">
      <w:pPr>
        <w:rPr>
          <w:rFonts w:ascii="Times New Roman" w:eastAsia="Times New Roman" w:hAnsi="Times New Roman" w:cs="Times New Roman"/>
          <w:color w:val="0F0D29"/>
          <w:sz w:val="24"/>
          <w:szCs w:val="24"/>
        </w:rPr>
      </w:pPr>
      <w:r>
        <w:rPr>
          <w:rFonts w:ascii="Times New Roman" w:eastAsia="Times New Roman" w:hAnsi="Times New Roman" w:cs="Times New Roman"/>
          <w:color w:val="0F0D29"/>
          <w:sz w:val="24"/>
          <w:szCs w:val="24"/>
        </w:rPr>
        <w:t>Exhibit E Daily order trends</w:t>
      </w:r>
    </w:p>
    <w:p w:rsidR="00FD4779" w:rsidRDefault="00FD4779" w:rsidP="00FD4779">
      <w:pPr>
        <w:rPr>
          <w:rFonts w:ascii="Times New Roman" w:eastAsia="Times New Roman" w:hAnsi="Times New Roman" w:cs="Times New Roman"/>
          <w:color w:val="0F0D29"/>
          <w:sz w:val="24"/>
          <w:szCs w:val="24"/>
        </w:rPr>
      </w:pPr>
    </w:p>
    <w:p w:rsidR="00FD4779" w:rsidRDefault="00FD4779" w:rsidP="00FD4779">
      <w:pPr>
        <w:rPr>
          <w:rFonts w:ascii="Times New Roman" w:eastAsia="Times New Roman" w:hAnsi="Times New Roman" w:cs="Times New Roman"/>
          <w:color w:val="0F0D29"/>
          <w:sz w:val="24"/>
          <w:szCs w:val="24"/>
        </w:rPr>
      </w:pPr>
      <w:r>
        <w:rPr>
          <w:rFonts w:ascii="Times New Roman" w:eastAsia="Times New Roman" w:hAnsi="Times New Roman" w:cs="Times New Roman"/>
          <w:noProof/>
          <w:color w:val="0F0D29"/>
          <w:sz w:val="24"/>
          <w:szCs w:val="24"/>
        </w:rPr>
        <w:drawing>
          <wp:inline distT="0" distB="0" distL="0" distR="0" wp14:anchorId="5D8556F7" wp14:editId="5F662143">
            <wp:extent cx="5943600" cy="3134360"/>
            <wp:effectExtent l="0" t="0" r="0" b="0"/>
            <wp:docPr id="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943600" cy="3134360"/>
                    </a:xfrm>
                    <a:prstGeom prst="rect">
                      <a:avLst/>
                    </a:prstGeom>
                    <a:ln/>
                  </pic:spPr>
                </pic:pic>
              </a:graphicData>
            </a:graphic>
          </wp:inline>
        </w:drawing>
      </w:r>
    </w:p>
    <w:p w:rsidR="00FD4779" w:rsidRDefault="00FD4779" w:rsidP="00FD4779">
      <w:pPr>
        <w:rPr>
          <w:rFonts w:ascii="Times New Roman" w:eastAsia="Times New Roman" w:hAnsi="Times New Roman" w:cs="Times New Roman"/>
          <w:color w:val="0F0D29"/>
          <w:sz w:val="24"/>
          <w:szCs w:val="24"/>
        </w:rPr>
      </w:pPr>
    </w:p>
    <w:p w:rsidR="00FD4779" w:rsidRDefault="00FD4779" w:rsidP="00FD4779">
      <w:pPr>
        <w:rPr>
          <w:rFonts w:ascii="Times New Roman" w:eastAsia="Times New Roman" w:hAnsi="Times New Roman" w:cs="Times New Roman"/>
          <w:color w:val="0F0D29"/>
          <w:sz w:val="24"/>
          <w:szCs w:val="24"/>
        </w:rPr>
      </w:pPr>
      <w:r>
        <w:rPr>
          <w:rFonts w:ascii="Times New Roman" w:eastAsia="Times New Roman" w:hAnsi="Times New Roman" w:cs="Times New Roman"/>
          <w:color w:val="0F0D29"/>
          <w:sz w:val="24"/>
          <w:szCs w:val="24"/>
        </w:rPr>
        <w:t xml:space="preserve">Exhibit F Number of orders per unit price </w:t>
      </w:r>
    </w:p>
    <w:p w:rsidR="00FD4779" w:rsidRDefault="00FD4779" w:rsidP="00FD4779">
      <w:pPr>
        <w:rPr>
          <w:rFonts w:ascii="Times New Roman" w:eastAsia="Times New Roman" w:hAnsi="Times New Roman" w:cs="Times New Roman"/>
          <w:color w:val="0F0D29"/>
          <w:sz w:val="24"/>
          <w:szCs w:val="24"/>
        </w:rPr>
      </w:pPr>
    </w:p>
    <w:p w:rsidR="00FD4779" w:rsidRDefault="00FD4779" w:rsidP="00FD4779">
      <w:pPr>
        <w:rPr>
          <w:rFonts w:ascii="Times New Roman" w:eastAsia="Times New Roman" w:hAnsi="Times New Roman" w:cs="Times New Roman"/>
          <w:color w:val="0F0D29"/>
          <w:sz w:val="24"/>
          <w:szCs w:val="24"/>
        </w:rPr>
      </w:pPr>
      <w:r>
        <w:rPr>
          <w:rFonts w:ascii="Times New Roman" w:eastAsia="Times New Roman" w:hAnsi="Times New Roman" w:cs="Times New Roman"/>
          <w:noProof/>
          <w:color w:val="0F0D29"/>
          <w:sz w:val="24"/>
          <w:szCs w:val="24"/>
        </w:rPr>
        <w:drawing>
          <wp:inline distT="0" distB="0" distL="0" distR="0" wp14:anchorId="6C16F7E1" wp14:editId="48306C32">
            <wp:extent cx="5943600" cy="3143250"/>
            <wp:effectExtent l="0" t="0" r="0" b="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5943600" cy="3143250"/>
                    </a:xfrm>
                    <a:prstGeom prst="rect">
                      <a:avLst/>
                    </a:prstGeom>
                    <a:ln/>
                  </pic:spPr>
                </pic:pic>
              </a:graphicData>
            </a:graphic>
          </wp:inline>
        </w:drawing>
      </w:r>
    </w:p>
    <w:p w:rsidR="00FD4779" w:rsidRDefault="00FD4779" w:rsidP="00FD4779">
      <w:pPr>
        <w:rPr>
          <w:rFonts w:ascii="Times New Roman" w:eastAsia="Times New Roman" w:hAnsi="Times New Roman" w:cs="Times New Roman"/>
          <w:color w:val="0F0D29"/>
          <w:sz w:val="24"/>
          <w:szCs w:val="24"/>
        </w:rPr>
      </w:pPr>
    </w:p>
    <w:p w:rsidR="00FD4779" w:rsidRDefault="00FD4779" w:rsidP="00FD4779">
      <w:pPr>
        <w:rPr>
          <w:rFonts w:ascii="Times New Roman" w:eastAsia="Times New Roman" w:hAnsi="Times New Roman" w:cs="Times New Roman"/>
          <w:color w:val="0F0D29"/>
          <w:sz w:val="24"/>
          <w:szCs w:val="24"/>
        </w:rPr>
      </w:pPr>
    </w:p>
    <w:p w:rsidR="004A462A" w:rsidRDefault="004A462A" w:rsidP="00FD4779">
      <w:pPr>
        <w:rPr>
          <w:rFonts w:ascii="Times New Roman" w:eastAsia="Times New Roman" w:hAnsi="Times New Roman" w:cs="Times New Roman"/>
          <w:color w:val="0F0D29"/>
          <w:sz w:val="24"/>
          <w:szCs w:val="24"/>
        </w:rPr>
      </w:pPr>
    </w:p>
    <w:p w:rsidR="00FD4779" w:rsidRDefault="00FD4779" w:rsidP="00FD4779">
      <w:pPr>
        <w:rPr>
          <w:rFonts w:ascii="Times New Roman" w:eastAsia="Times New Roman" w:hAnsi="Times New Roman" w:cs="Times New Roman"/>
          <w:color w:val="0F0D29"/>
          <w:sz w:val="24"/>
          <w:szCs w:val="24"/>
        </w:rPr>
      </w:pPr>
      <w:bookmarkStart w:id="3" w:name="_GoBack"/>
      <w:bookmarkEnd w:id="3"/>
      <w:r>
        <w:rPr>
          <w:rFonts w:ascii="Times New Roman" w:eastAsia="Times New Roman" w:hAnsi="Times New Roman" w:cs="Times New Roman"/>
          <w:color w:val="0F0D29"/>
          <w:sz w:val="24"/>
          <w:szCs w:val="24"/>
        </w:rPr>
        <w:lastRenderedPageBreak/>
        <w:t>Exhibit G Quantity ordered per unit price</w:t>
      </w:r>
    </w:p>
    <w:p w:rsidR="00FD4779" w:rsidRDefault="00FD4779" w:rsidP="00FD4779">
      <w:pPr>
        <w:rPr>
          <w:rFonts w:ascii="Times New Roman" w:eastAsia="Times New Roman" w:hAnsi="Times New Roman" w:cs="Times New Roman"/>
          <w:color w:val="0F0D29"/>
          <w:sz w:val="24"/>
          <w:szCs w:val="24"/>
        </w:rPr>
      </w:pPr>
    </w:p>
    <w:p w:rsidR="00FD4779" w:rsidRDefault="00FD4779" w:rsidP="00FD4779">
      <w:pPr>
        <w:rPr>
          <w:rFonts w:ascii="Times New Roman" w:eastAsia="Times New Roman" w:hAnsi="Times New Roman" w:cs="Times New Roman"/>
          <w:color w:val="0F0D29"/>
          <w:sz w:val="24"/>
          <w:szCs w:val="24"/>
        </w:rPr>
      </w:pPr>
      <w:r>
        <w:rPr>
          <w:rFonts w:ascii="Times New Roman" w:eastAsia="Times New Roman" w:hAnsi="Times New Roman" w:cs="Times New Roman"/>
          <w:noProof/>
          <w:color w:val="0F0D29"/>
          <w:sz w:val="24"/>
          <w:szCs w:val="24"/>
        </w:rPr>
        <w:drawing>
          <wp:inline distT="0" distB="0" distL="0" distR="0" wp14:anchorId="04B3A4F1" wp14:editId="7ACB5ECE">
            <wp:extent cx="6315075" cy="3086100"/>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t="7692"/>
                    <a:stretch>
                      <a:fillRect/>
                    </a:stretch>
                  </pic:blipFill>
                  <pic:spPr>
                    <a:xfrm>
                      <a:off x="0" y="0"/>
                      <a:ext cx="6315075" cy="3086100"/>
                    </a:xfrm>
                    <a:prstGeom prst="rect">
                      <a:avLst/>
                    </a:prstGeom>
                    <a:ln/>
                  </pic:spPr>
                </pic:pic>
              </a:graphicData>
            </a:graphic>
          </wp:inline>
        </w:drawing>
      </w:r>
    </w:p>
    <w:p w:rsidR="00FD4779" w:rsidRDefault="00FD4779" w:rsidP="00FD4779">
      <w:pPr>
        <w:spacing w:after="200"/>
        <w:rPr>
          <w:rFonts w:ascii="Times New Roman" w:eastAsia="Times New Roman" w:hAnsi="Times New Roman" w:cs="Times New Roman"/>
          <w:color w:val="0F0D29"/>
          <w:sz w:val="24"/>
          <w:szCs w:val="24"/>
        </w:rPr>
      </w:pPr>
    </w:p>
    <w:p w:rsidR="00FD4779" w:rsidRDefault="00FD4779" w:rsidP="00FD4779">
      <w:pPr>
        <w:spacing w:after="200"/>
        <w:rPr>
          <w:rFonts w:ascii="Times New Roman" w:eastAsia="Times New Roman" w:hAnsi="Times New Roman" w:cs="Times New Roman"/>
          <w:b w:val="0"/>
          <w:color w:val="0F0D29"/>
          <w:sz w:val="24"/>
          <w:szCs w:val="24"/>
        </w:rPr>
      </w:pPr>
    </w:p>
    <w:p w:rsidR="00FD4779" w:rsidRDefault="00FD4779" w:rsidP="00FD4779">
      <w:pPr>
        <w:spacing w:after="200"/>
        <w:rPr>
          <w:rFonts w:ascii="Times New Roman" w:eastAsia="Times New Roman" w:hAnsi="Times New Roman" w:cs="Times New Roman"/>
          <w:color w:val="0F0D29"/>
          <w:sz w:val="24"/>
          <w:szCs w:val="24"/>
        </w:rPr>
      </w:pPr>
      <w:r>
        <w:rPr>
          <w:rFonts w:ascii="Times New Roman" w:eastAsia="Times New Roman" w:hAnsi="Times New Roman" w:cs="Times New Roman"/>
          <w:color w:val="0F0D29"/>
          <w:sz w:val="24"/>
          <w:szCs w:val="24"/>
        </w:rPr>
        <w:t>Exhibit H Dendrogram of clusters based on RFM Analysis</w:t>
      </w:r>
    </w:p>
    <w:p w:rsidR="00FD4779" w:rsidRDefault="00FD4779" w:rsidP="00FD4779">
      <w:pPr>
        <w:spacing w:after="200"/>
        <w:rPr>
          <w:rFonts w:ascii="Times New Roman" w:eastAsia="Times New Roman" w:hAnsi="Times New Roman" w:cs="Times New Roman"/>
          <w:b w:val="0"/>
          <w:color w:val="0F0D29"/>
          <w:sz w:val="24"/>
          <w:szCs w:val="24"/>
        </w:rPr>
      </w:pPr>
      <w:r>
        <w:rPr>
          <w:rFonts w:ascii="Times New Roman" w:eastAsia="Times New Roman" w:hAnsi="Times New Roman" w:cs="Times New Roman"/>
          <w:b w:val="0"/>
          <w:noProof/>
          <w:color w:val="0F0D29"/>
          <w:sz w:val="24"/>
          <w:szCs w:val="24"/>
        </w:rPr>
        <w:drawing>
          <wp:inline distT="114300" distB="114300" distL="114300" distR="114300" wp14:anchorId="6700F9F2" wp14:editId="2B81B585">
            <wp:extent cx="6305550" cy="3629025"/>
            <wp:effectExtent l="0" t="0" r="0" b="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b="14955"/>
                    <a:stretch>
                      <a:fillRect/>
                    </a:stretch>
                  </pic:blipFill>
                  <pic:spPr>
                    <a:xfrm>
                      <a:off x="0" y="0"/>
                      <a:ext cx="6305550" cy="3629025"/>
                    </a:xfrm>
                    <a:prstGeom prst="rect">
                      <a:avLst/>
                    </a:prstGeom>
                    <a:ln/>
                  </pic:spPr>
                </pic:pic>
              </a:graphicData>
            </a:graphic>
          </wp:inline>
        </w:drawing>
      </w:r>
    </w:p>
    <w:p w:rsidR="00FD4779" w:rsidRDefault="00FD4779" w:rsidP="00FD4779">
      <w:pPr>
        <w:spacing w:after="200"/>
        <w:rPr>
          <w:rFonts w:ascii="Times New Roman" w:eastAsia="Times New Roman" w:hAnsi="Times New Roman" w:cs="Times New Roman"/>
          <w:color w:val="0F0D29"/>
          <w:sz w:val="24"/>
          <w:szCs w:val="24"/>
        </w:rPr>
      </w:pPr>
      <w:r>
        <w:rPr>
          <w:rFonts w:ascii="Times New Roman" w:eastAsia="Times New Roman" w:hAnsi="Times New Roman" w:cs="Times New Roman"/>
          <w:color w:val="0F0D29"/>
          <w:sz w:val="24"/>
          <w:szCs w:val="24"/>
        </w:rPr>
        <w:lastRenderedPageBreak/>
        <w:t>Exhibit I Histogram of Frequency</w:t>
      </w:r>
      <w:r>
        <w:rPr>
          <w:rFonts w:ascii="Times New Roman" w:eastAsia="Times New Roman" w:hAnsi="Times New Roman" w:cs="Times New Roman"/>
          <w:noProof/>
          <w:color w:val="0F0D29"/>
          <w:sz w:val="24"/>
          <w:szCs w:val="24"/>
        </w:rPr>
        <w:drawing>
          <wp:inline distT="114300" distB="114300" distL="114300" distR="114300" wp14:anchorId="2A1D8BC8" wp14:editId="4A8830AD">
            <wp:extent cx="5988368" cy="3781175"/>
            <wp:effectExtent l="0" t="0" r="0" b="0"/>
            <wp:docPr id="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t="3794" b="2901"/>
                    <a:stretch>
                      <a:fillRect/>
                    </a:stretch>
                  </pic:blipFill>
                  <pic:spPr>
                    <a:xfrm>
                      <a:off x="0" y="0"/>
                      <a:ext cx="5988368" cy="3781175"/>
                    </a:xfrm>
                    <a:prstGeom prst="rect">
                      <a:avLst/>
                    </a:prstGeom>
                    <a:ln/>
                  </pic:spPr>
                </pic:pic>
              </a:graphicData>
            </a:graphic>
          </wp:inline>
        </w:drawing>
      </w:r>
    </w:p>
    <w:p w:rsidR="00FD4779" w:rsidRDefault="00FD4779" w:rsidP="00FD4779">
      <w:pPr>
        <w:spacing w:after="200"/>
        <w:rPr>
          <w:rFonts w:ascii="Times New Roman" w:eastAsia="Times New Roman" w:hAnsi="Times New Roman" w:cs="Times New Roman"/>
          <w:color w:val="0F0D29"/>
          <w:sz w:val="24"/>
          <w:szCs w:val="24"/>
        </w:rPr>
      </w:pPr>
    </w:p>
    <w:p w:rsidR="00FD4779" w:rsidRPr="00FD4779" w:rsidRDefault="00FD4779" w:rsidP="00FD4779">
      <w:pPr>
        <w:spacing w:after="200"/>
        <w:rPr>
          <w:rFonts w:ascii="Times New Roman" w:eastAsia="Times New Roman" w:hAnsi="Times New Roman" w:cs="Times New Roman"/>
          <w:color w:val="0F0D29"/>
          <w:sz w:val="24"/>
          <w:szCs w:val="24"/>
        </w:rPr>
      </w:pPr>
      <w:r>
        <w:rPr>
          <w:rFonts w:ascii="Times New Roman" w:eastAsia="Times New Roman" w:hAnsi="Times New Roman" w:cs="Times New Roman"/>
          <w:color w:val="0F0D29"/>
          <w:sz w:val="24"/>
          <w:szCs w:val="24"/>
        </w:rPr>
        <w:t xml:space="preserve">Exhibit J Histogram of Monetary </w:t>
      </w:r>
    </w:p>
    <w:p w:rsidR="00FD4779" w:rsidRDefault="00FD4779" w:rsidP="00FD4779">
      <w:pPr>
        <w:spacing w:after="200"/>
        <w:rPr>
          <w:rFonts w:ascii="Times New Roman" w:eastAsia="Times New Roman" w:hAnsi="Times New Roman" w:cs="Times New Roman"/>
          <w:b w:val="0"/>
          <w:color w:val="0F0D29"/>
          <w:sz w:val="24"/>
          <w:szCs w:val="24"/>
        </w:rPr>
      </w:pPr>
      <w:r>
        <w:rPr>
          <w:rFonts w:ascii="Times New Roman" w:eastAsia="Times New Roman" w:hAnsi="Times New Roman" w:cs="Times New Roman"/>
          <w:b w:val="0"/>
          <w:noProof/>
          <w:color w:val="0F0D29"/>
          <w:sz w:val="24"/>
          <w:szCs w:val="24"/>
        </w:rPr>
        <w:drawing>
          <wp:inline distT="114300" distB="114300" distL="114300" distR="114300" wp14:anchorId="65C03F74" wp14:editId="1B4F207B">
            <wp:extent cx="5702886" cy="3595688"/>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t="4017" b="2901"/>
                    <a:stretch>
                      <a:fillRect/>
                    </a:stretch>
                  </pic:blipFill>
                  <pic:spPr>
                    <a:xfrm>
                      <a:off x="0" y="0"/>
                      <a:ext cx="5702886" cy="3595688"/>
                    </a:xfrm>
                    <a:prstGeom prst="rect">
                      <a:avLst/>
                    </a:prstGeom>
                    <a:ln/>
                  </pic:spPr>
                </pic:pic>
              </a:graphicData>
            </a:graphic>
          </wp:inline>
        </w:drawing>
      </w:r>
    </w:p>
    <w:p w:rsidR="00FD4779" w:rsidRDefault="00FD4779" w:rsidP="00FD4779">
      <w:pPr>
        <w:spacing w:after="200"/>
        <w:rPr>
          <w:rFonts w:ascii="Times New Roman" w:eastAsia="Times New Roman" w:hAnsi="Times New Roman" w:cs="Times New Roman"/>
          <w:color w:val="0F0D29"/>
          <w:sz w:val="24"/>
          <w:szCs w:val="24"/>
        </w:rPr>
      </w:pPr>
      <w:r>
        <w:rPr>
          <w:rFonts w:ascii="Times New Roman" w:eastAsia="Times New Roman" w:hAnsi="Times New Roman" w:cs="Times New Roman"/>
          <w:color w:val="0F0D29"/>
          <w:sz w:val="24"/>
          <w:szCs w:val="24"/>
        </w:rPr>
        <w:lastRenderedPageBreak/>
        <w:t xml:space="preserve">Exhibit K Histogram of Recency </w:t>
      </w:r>
      <w:r>
        <w:rPr>
          <w:rFonts w:ascii="Times New Roman" w:eastAsia="Times New Roman" w:hAnsi="Times New Roman" w:cs="Times New Roman"/>
          <w:noProof/>
          <w:color w:val="0F0D29"/>
          <w:sz w:val="24"/>
          <w:szCs w:val="24"/>
        </w:rPr>
        <w:drawing>
          <wp:inline distT="114300" distB="114300" distL="114300" distR="114300" wp14:anchorId="459DD245" wp14:editId="529874C3">
            <wp:extent cx="5154636" cy="3376613"/>
            <wp:effectExtent l="0" t="0" r="0" b="0"/>
            <wp:docPr id="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t="4241" r="4501" b="3348"/>
                    <a:stretch>
                      <a:fillRect/>
                    </a:stretch>
                  </pic:blipFill>
                  <pic:spPr>
                    <a:xfrm>
                      <a:off x="0" y="0"/>
                      <a:ext cx="5154636" cy="3376613"/>
                    </a:xfrm>
                    <a:prstGeom prst="rect">
                      <a:avLst/>
                    </a:prstGeom>
                    <a:ln/>
                  </pic:spPr>
                </pic:pic>
              </a:graphicData>
            </a:graphic>
          </wp:inline>
        </w:drawing>
      </w:r>
    </w:p>
    <w:p w:rsidR="00FD4779" w:rsidRDefault="00FD4779" w:rsidP="00FD4779">
      <w:pPr>
        <w:spacing w:after="200"/>
        <w:rPr>
          <w:rFonts w:ascii="Times New Roman" w:eastAsia="Times New Roman" w:hAnsi="Times New Roman" w:cs="Times New Roman"/>
          <w:b w:val="0"/>
          <w:color w:val="0F0D29"/>
          <w:sz w:val="24"/>
          <w:szCs w:val="24"/>
        </w:rPr>
      </w:pPr>
      <w:r>
        <w:rPr>
          <w:rFonts w:ascii="Times New Roman" w:eastAsia="Times New Roman" w:hAnsi="Times New Roman" w:cs="Times New Roman"/>
          <w:color w:val="0F0D29"/>
          <w:sz w:val="24"/>
          <w:szCs w:val="24"/>
        </w:rPr>
        <w:t>Exhibit L Relative Item Frequency Plot</w:t>
      </w:r>
      <w:r>
        <w:rPr>
          <w:rFonts w:ascii="Times New Roman" w:eastAsia="Times New Roman" w:hAnsi="Times New Roman" w:cs="Times New Roman"/>
          <w:b w:val="0"/>
          <w:noProof/>
          <w:color w:val="0F0D29"/>
          <w:sz w:val="24"/>
          <w:szCs w:val="24"/>
        </w:rPr>
        <w:drawing>
          <wp:inline distT="114300" distB="114300" distL="114300" distR="114300" wp14:anchorId="3DC4328F" wp14:editId="2AD469FF">
            <wp:extent cx="6309360" cy="4267200"/>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6309360" cy="4267200"/>
                    </a:xfrm>
                    <a:prstGeom prst="rect">
                      <a:avLst/>
                    </a:prstGeom>
                    <a:ln/>
                  </pic:spPr>
                </pic:pic>
              </a:graphicData>
            </a:graphic>
          </wp:inline>
        </w:drawing>
      </w:r>
    </w:p>
    <w:p w:rsidR="00FD4779" w:rsidRDefault="00FD4779" w:rsidP="00FD4779">
      <w:pPr>
        <w:spacing w:after="200"/>
        <w:rPr>
          <w:rFonts w:ascii="Times New Roman" w:eastAsia="Times New Roman" w:hAnsi="Times New Roman" w:cs="Times New Roman"/>
          <w:color w:val="0F0D29"/>
          <w:sz w:val="24"/>
          <w:szCs w:val="24"/>
        </w:rPr>
      </w:pPr>
      <w:r>
        <w:rPr>
          <w:rFonts w:ascii="Times New Roman" w:eastAsia="Times New Roman" w:hAnsi="Times New Roman" w:cs="Times New Roman"/>
          <w:color w:val="0F0D29"/>
          <w:sz w:val="24"/>
          <w:szCs w:val="24"/>
        </w:rPr>
        <w:lastRenderedPageBreak/>
        <w:t>Exhibit M Customer cluster description</w:t>
      </w:r>
    </w:p>
    <w:tbl>
      <w:tblPr>
        <w:tblW w:w="11265" w:type="dxa"/>
        <w:tblInd w:w="-575" w:type="dxa"/>
        <w:tblBorders>
          <w:top w:val="nil"/>
          <w:left w:val="nil"/>
          <w:bottom w:val="nil"/>
          <w:right w:val="nil"/>
          <w:insideH w:val="nil"/>
          <w:insideV w:val="nil"/>
        </w:tblBorders>
        <w:tblLayout w:type="fixed"/>
        <w:tblLook w:val="0600" w:firstRow="0" w:lastRow="0" w:firstColumn="0" w:lastColumn="0" w:noHBand="1" w:noVBand="1"/>
      </w:tblPr>
      <w:tblGrid>
        <w:gridCol w:w="2670"/>
        <w:gridCol w:w="8595"/>
      </w:tblGrid>
      <w:tr w:rsidR="00FD4779" w:rsidTr="00707C19">
        <w:trPr>
          <w:trHeight w:val="480"/>
        </w:trPr>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FD4779" w:rsidRDefault="00FD4779" w:rsidP="00707C19">
            <w:pPr>
              <w:ind w:left="-1060"/>
              <w:jc w:val="right"/>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Cluster Name</w:t>
            </w:r>
          </w:p>
        </w:tc>
        <w:tc>
          <w:tcPr>
            <w:tcW w:w="85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FD4779" w:rsidRDefault="00FD4779" w:rsidP="00707C19">
            <w:pPr>
              <w:ind w:left="-1060"/>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Cluster Description</w:t>
            </w:r>
          </w:p>
        </w:tc>
      </w:tr>
      <w:tr w:rsidR="00FD4779" w:rsidTr="00707C19">
        <w:trPr>
          <w:trHeight w:val="780"/>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FD4779" w:rsidRDefault="00FD4779" w:rsidP="00707C19">
            <w:pPr>
              <w:ind w:left="-1060"/>
              <w:jc w:val="right"/>
              <w:rPr>
                <w:rFonts w:ascii="Times New Roman" w:eastAsia="Times New Roman" w:hAnsi="Times New Roman" w:cs="Times New Roman"/>
                <w:color w:val="0F0D29"/>
                <w:sz w:val="24"/>
                <w:szCs w:val="24"/>
              </w:rPr>
            </w:pPr>
            <w:r>
              <w:rPr>
                <w:rFonts w:ascii="Times New Roman" w:eastAsia="Times New Roman" w:hAnsi="Times New Roman" w:cs="Times New Roman"/>
                <w:color w:val="0F0D29"/>
                <w:sz w:val="24"/>
                <w:szCs w:val="24"/>
              </w:rPr>
              <w:t>Upscale Buyers</w:t>
            </w:r>
          </w:p>
        </w:tc>
        <w:tc>
          <w:tcPr>
            <w:tcW w:w="8595"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FD4779" w:rsidRDefault="00FD4779" w:rsidP="00707C19">
            <w:pPr>
              <w:ind w:left="-1060"/>
              <w:jc w:val="right"/>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Buy most expensive items (high price affinity), but infrequent, low vertical diversity</w:t>
            </w:r>
          </w:p>
        </w:tc>
      </w:tr>
      <w:tr w:rsidR="00FD4779" w:rsidTr="00707C19">
        <w:trPr>
          <w:trHeight w:val="740"/>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FD4779" w:rsidRDefault="00FD4779" w:rsidP="00707C19">
            <w:pPr>
              <w:ind w:left="-1060"/>
              <w:jc w:val="right"/>
              <w:rPr>
                <w:rFonts w:ascii="Times New Roman" w:eastAsia="Times New Roman" w:hAnsi="Times New Roman" w:cs="Times New Roman"/>
                <w:color w:val="0F0D29"/>
                <w:sz w:val="24"/>
                <w:szCs w:val="24"/>
              </w:rPr>
            </w:pPr>
            <w:r>
              <w:rPr>
                <w:rFonts w:ascii="Times New Roman" w:eastAsia="Times New Roman" w:hAnsi="Times New Roman" w:cs="Times New Roman"/>
                <w:color w:val="0F0D29"/>
                <w:sz w:val="24"/>
                <w:szCs w:val="24"/>
              </w:rPr>
              <w:t>On the brink customers</w:t>
            </w:r>
          </w:p>
        </w:tc>
        <w:tc>
          <w:tcPr>
            <w:tcW w:w="8595"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FD4779" w:rsidRDefault="00FD4779" w:rsidP="00707C19">
            <w:pPr>
              <w:ind w:left="-1060"/>
              <w:jc w:val="right"/>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Inactive customers with lowest spend and have the highest probability of lapsing</w:t>
            </w:r>
          </w:p>
        </w:tc>
      </w:tr>
      <w:tr w:rsidR="00FD4779" w:rsidTr="00707C19">
        <w:trPr>
          <w:trHeight w:val="480"/>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FD4779" w:rsidRDefault="00FD4779" w:rsidP="00707C19">
            <w:pPr>
              <w:ind w:left="-1060"/>
              <w:jc w:val="right"/>
              <w:rPr>
                <w:rFonts w:ascii="Times New Roman" w:eastAsia="Times New Roman" w:hAnsi="Times New Roman" w:cs="Times New Roman"/>
                <w:color w:val="0F0D29"/>
                <w:sz w:val="24"/>
                <w:szCs w:val="24"/>
              </w:rPr>
            </w:pPr>
            <w:r>
              <w:rPr>
                <w:rFonts w:ascii="Times New Roman" w:eastAsia="Times New Roman" w:hAnsi="Times New Roman" w:cs="Times New Roman"/>
                <w:color w:val="0F0D29"/>
                <w:sz w:val="24"/>
                <w:szCs w:val="24"/>
              </w:rPr>
              <w:t>Average Joe</w:t>
            </w:r>
          </w:p>
        </w:tc>
        <w:tc>
          <w:tcPr>
            <w:tcW w:w="8595"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FD4779" w:rsidRDefault="00FD4779" w:rsidP="00707C19">
            <w:pPr>
              <w:ind w:left="-1060"/>
              <w:jc w:val="right"/>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Active buyers with medium frequency and spend</w:t>
            </w:r>
          </w:p>
        </w:tc>
      </w:tr>
      <w:tr w:rsidR="00FD4779" w:rsidTr="00707C19">
        <w:trPr>
          <w:trHeight w:val="740"/>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FD4779" w:rsidRDefault="00FD4779" w:rsidP="00707C19">
            <w:pPr>
              <w:ind w:left="-1060"/>
              <w:jc w:val="right"/>
              <w:rPr>
                <w:rFonts w:ascii="Times New Roman" w:eastAsia="Times New Roman" w:hAnsi="Times New Roman" w:cs="Times New Roman"/>
                <w:color w:val="0F0D29"/>
                <w:sz w:val="24"/>
                <w:szCs w:val="24"/>
              </w:rPr>
            </w:pPr>
            <w:r>
              <w:rPr>
                <w:rFonts w:ascii="Times New Roman" w:eastAsia="Times New Roman" w:hAnsi="Times New Roman" w:cs="Times New Roman"/>
                <w:color w:val="0F0D29"/>
                <w:sz w:val="24"/>
                <w:szCs w:val="24"/>
              </w:rPr>
              <w:t>Bottom of the Barrel</w:t>
            </w:r>
          </w:p>
        </w:tc>
        <w:tc>
          <w:tcPr>
            <w:tcW w:w="8595"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FD4779" w:rsidRDefault="00FD4779" w:rsidP="00707C19">
            <w:pPr>
              <w:ind w:left="-1060"/>
              <w:jc w:val="right"/>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 xml:space="preserve">Infrequent single time buyers with lowest GMV </w:t>
            </w:r>
          </w:p>
          <w:p w:rsidR="00FD4779" w:rsidRDefault="00FD4779" w:rsidP="00707C19">
            <w:pPr>
              <w:ind w:left="-1060"/>
              <w:jc w:val="right"/>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and transaction frequency, no high value purchase</w:t>
            </w:r>
          </w:p>
        </w:tc>
      </w:tr>
      <w:tr w:rsidR="00FD4779" w:rsidTr="00707C19">
        <w:trPr>
          <w:trHeight w:val="480"/>
        </w:trPr>
        <w:tc>
          <w:tcPr>
            <w:tcW w:w="26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FD4779" w:rsidRDefault="00FD4779" w:rsidP="00707C19">
            <w:pPr>
              <w:ind w:left="-1060"/>
              <w:jc w:val="right"/>
              <w:rPr>
                <w:rFonts w:ascii="Times New Roman" w:eastAsia="Times New Roman" w:hAnsi="Times New Roman" w:cs="Times New Roman"/>
                <w:color w:val="0F0D29"/>
                <w:sz w:val="24"/>
                <w:szCs w:val="24"/>
              </w:rPr>
            </w:pPr>
            <w:r>
              <w:rPr>
                <w:rFonts w:ascii="Times New Roman" w:eastAsia="Times New Roman" w:hAnsi="Times New Roman" w:cs="Times New Roman"/>
                <w:color w:val="0F0D29"/>
                <w:sz w:val="24"/>
                <w:szCs w:val="24"/>
              </w:rPr>
              <w:t>Top of the Hill</w:t>
            </w:r>
          </w:p>
        </w:tc>
        <w:tc>
          <w:tcPr>
            <w:tcW w:w="8595"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FD4779" w:rsidRDefault="00FD4779" w:rsidP="00707C19">
            <w:pPr>
              <w:ind w:left="-1060"/>
              <w:jc w:val="right"/>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 xml:space="preserve">Most frequent and active </w:t>
            </w:r>
            <w:proofErr w:type="spellStart"/>
            <w:r>
              <w:rPr>
                <w:rFonts w:ascii="Times New Roman" w:eastAsia="Times New Roman" w:hAnsi="Times New Roman" w:cs="Times New Roman"/>
                <w:b w:val="0"/>
                <w:color w:val="0F0D29"/>
                <w:sz w:val="24"/>
                <w:szCs w:val="24"/>
              </w:rPr>
              <w:t>transactors</w:t>
            </w:r>
            <w:proofErr w:type="spellEnd"/>
            <w:r>
              <w:rPr>
                <w:rFonts w:ascii="Times New Roman" w:eastAsia="Times New Roman" w:hAnsi="Times New Roman" w:cs="Times New Roman"/>
                <w:b w:val="0"/>
                <w:color w:val="0F0D29"/>
                <w:sz w:val="24"/>
                <w:szCs w:val="24"/>
              </w:rPr>
              <w:t xml:space="preserve"> </w:t>
            </w:r>
          </w:p>
          <w:p w:rsidR="00FD4779" w:rsidRDefault="00FD4779" w:rsidP="00707C19">
            <w:pPr>
              <w:ind w:left="-1060"/>
              <w:jc w:val="right"/>
              <w:rPr>
                <w:rFonts w:ascii="Times New Roman" w:eastAsia="Times New Roman" w:hAnsi="Times New Roman" w:cs="Times New Roman"/>
                <w:b w:val="0"/>
                <w:color w:val="0F0D29"/>
                <w:sz w:val="24"/>
                <w:szCs w:val="24"/>
              </w:rPr>
            </w:pPr>
            <w:r>
              <w:rPr>
                <w:rFonts w:ascii="Times New Roman" w:eastAsia="Times New Roman" w:hAnsi="Times New Roman" w:cs="Times New Roman"/>
                <w:b w:val="0"/>
                <w:color w:val="0F0D29"/>
                <w:sz w:val="24"/>
                <w:szCs w:val="24"/>
              </w:rPr>
              <w:t>with highest revenue contributing cluster</w:t>
            </w:r>
          </w:p>
        </w:tc>
      </w:tr>
    </w:tbl>
    <w:p w:rsidR="00FD4779" w:rsidRDefault="00FD4779" w:rsidP="00FD4779">
      <w:pPr>
        <w:spacing w:after="200"/>
        <w:rPr>
          <w:rFonts w:ascii="Times New Roman" w:eastAsia="Times New Roman" w:hAnsi="Times New Roman" w:cs="Times New Roman"/>
          <w:color w:val="0F0D29"/>
          <w:sz w:val="24"/>
          <w:szCs w:val="24"/>
        </w:rPr>
      </w:pPr>
    </w:p>
    <w:p w:rsidR="006C65A3" w:rsidRDefault="006C65A3" w:rsidP="00FD4779">
      <w:pPr>
        <w:spacing w:after="200"/>
        <w:rPr>
          <w:rFonts w:ascii="Times New Roman" w:eastAsia="Times New Roman" w:hAnsi="Times New Roman" w:cs="Times New Roman"/>
          <w:color w:val="0F0D29"/>
          <w:sz w:val="24"/>
          <w:szCs w:val="24"/>
        </w:rPr>
      </w:pPr>
    </w:p>
    <w:p w:rsidR="00FD4779" w:rsidRDefault="00FD4779" w:rsidP="00FD4779">
      <w:pPr>
        <w:spacing w:after="200"/>
        <w:rPr>
          <w:rFonts w:ascii="Times New Roman" w:eastAsia="Times New Roman" w:hAnsi="Times New Roman" w:cs="Times New Roman"/>
          <w:color w:val="0F0D29"/>
          <w:sz w:val="24"/>
          <w:szCs w:val="24"/>
        </w:rPr>
      </w:pPr>
      <w:r>
        <w:rPr>
          <w:rFonts w:ascii="Times New Roman" w:eastAsia="Times New Roman" w:hAnsi="Times New Roman" w:cs="Times New Roman"/>
          <w:color w:val="0F0D29"/>
          <w:sz w:val="24"/>
          <w:szCs w:val="24"/>
        </w:rPr>
        <w:t>Exhibit N Shiny App GUI</w:t>
      </w:r>
    </w:p>
    <w:p w:rsidR="006C65A3" w:rsidRPr="006C65A3" w:rsidRDefault="00D07F49" w:rsidP="00DF027C">
      <w:pPr>
        <w:rPr>
          <w:rFonts w:ascii="Times New Roman" w:hAnsi="Times New Roman" w:cs="Times New Roman"/>
          <w:color w:val="171717" w:themeColor="background2" w:themeShade="1A"/>
          <w:sz w:val="24"/>
          <w:szCs w:val="24"/>
        </w:rPr>
      </w:pPr>
      <w:r>
        <w:rPr>
          <w:b w:val="0"/>
          <w:noProof/>
          <w:color w:val="E7E6E6" w:themeColor="background2"/>
        </w:rPr>
        <w:drawing>
          <wp:inline distT="0" distB="0" distL="0" distR="0">
            <wp:extent cx="6309360" cy="2952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09360" cy="2952750"/>
                    </a:xfrm>
                    <a:prstGeom prst="rect">
                      <a:avLst/>
                    </a:prstGeom>
                  </pic:spPr>
                </pic:pic>
              </a:graphicData>
            </a:graphic>
          </wp:inline>
        </w:drawing>
      </w:r>
    </w:p>
    <w:p w:rsidR="006C65A3" w:rsidRPr="006C65A3" w:rsidRDefault="006C65A3" w:rsidP="00DF027C">
      <w:pPr>
        <w:rPr>
          <w:rFonts w:ascii="Times New Roman" w:hAnsi="Times New Roman" w:cs="Times New Roman"/>
          <w:color w:val="171717" w:themeColor="background2" w:themeShade="1A"/>
          <w:sz w:val="24"/>
          <w:szCs w:val="24"/>
        </w:rPr>
      </w:pPr>
    </w:p>
    <w:p w:rsidR="006C65A3" w:rsidRPr="006C65A3" w:rsidRDefault="006C65A3" w:rsidP="00DF027C">
      <w:pPr>
        <w:rPr>
          <w:rFonts w:ascii="Times New Roman" w:hAnsi="Times New Roman" w:cs="Times New Roman"/>
          <w:color w:val="171717" w:themeColor="background2" w:themeShade="1A"/>
          <w:sz w:val="24"/>
          <w:szCs w:val="24"/>
        </w:rPr>
      </w:pPr>
    </w:p>
    <w:p w:rsidR="006C65A3" w:rsidRPr="006C65A3" w:rsidRDefault="006C65A3" w:rsidP="00DF027C">
      <w:pPr>
        <w:rPr>
          <w:rFonts w:ascii="Times New Roman" w:hAnsi="Times New Roman" w:cs="Times New Roman"/>
          <w:color w:val="171717" w:themeColor="background2" w:themeShade="1A"/>
          <w:sz w:val="24"/>
          <w:szCs w:val="24"/>
        </w:rPr>
      </w:pPr>
    </w:p>
    <w:p w:rsidR="006C65A3" w:rsidRPr="006C65A3" w:rsidRDefault="006C65A3" w:rsidP="00DF027C">
      <w:pPr>
        <w:rPr>
          <w:rFonts w:ascii="Times New Roman" w:hAnsi="Times New Roman" w:cs="Times New Roman"/>
          <w:color w:val="171717" w:themeColor="background2" w:themeShade="1A"/>
          <w:sz w:val="24"/>
          <w:szCs w:val="24"/>
        </w:rPr>
      </w:pPr>
    </w:p>
    <w:p w:rsidR="006C65A3" w:rsidRDefault="006C65A3" w:rsidP="00DF027C">
      <w:pPr>
        <w:rPr>
          <w:rFonts w:ascii="Times New Roman" w:hAnsi="Times New Roman" w:cs="Times New Roman"/>
          <w:color w:val="171717" w:themeColor="background2" w:themeShade="1A"/>
          <w:sz w:val="24"/>
          <w:szCs w:val="24"/>
        </w:rPr>
      </w:pPr>
      <w:r w:rsidRPr="006C65A3">
        <w:rPr>
          <w:rFonts w:ascii="Times New Roman" w:hAnsi="Times New Roman" w:cs="Times New Roman"/>
          <w:color w:val="171717" w:themeColor="background2" w:themeShade="1A"/>
          <w:sz w:val="24"/>
          <w:szCs w:val="24"/>
        </w:rPr>
        <w:lastRenderedPageBreak/>
        <w:t>Exhibit O Customer Recommendation Tab</w:t>
      </w:r>
    </w:p>
    <w:p w:rsidR="006C65A3" w:rsidRPr="006C65A3" w:rsidRDefault="006C65A3" w:rsidP="00DF027C">
      <w:pPr>
        <w:rPr>
          <w:rFonts w:ascii="Times New Roman" w:hAnsi="Times New Roman" w:cs="Times New Roman"/>
          <w:color w:val="171717" w:themeColor="background2" w:themeShade="1A"/>
          <w:sz w:val="24"/>
          <w:szCs w:val="24"/>
        </w:rPr>
      </w:pPr>
    </w:p>
    <w:p w:rsidR="006C65A3" w:rsidRPr="006C65A3" w:rsidRDefault="00D07F49" w:rsidP="00DF027C">
      <w:pPr>
        <w:rPr>
          <w:rFonts w:ascii="Times New Roman" w:hAnsi="Times New Roman" w:cs="Times New Roman"/>
          <w:color w:val="171717" w:themeColor="background2" w:themeShade="1A"/>
          <w:sz w:val="24"/>
          <w:szCs w:val="24"/>
        </w:rPr>
      </w:pPr>
      <w:r w:rsidRPr="006C65A3">
        <w:rPr>
          <w:rFonts w:ascii="Times New Roman" w:hAnsi="Times New Roman" w:cs="Times New Roman"/>
          <w:noProof/>
          <w:color w:val="E7E6E6" w:themeColor="background2"/>
          <w:sz w:val="24"/>
          <w:szCs w:val="24"/>
        </w:rPr>
        <w:drawing>
          <wp:inline distT="0" distB="0" distL="0" distR="0">
            <wp:extent cx="6309360" cy="3009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b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09360" cy="3009900"/>
                    </a:xfrm>
                    <a:prstGeom prst="rect">
                      <a:avLst/>
                    </a:prstGeom>
                  </pic:spPr>
                </pic:pic>
              </a:graphicData>
            </a:graphic>
          </wp:inline>
        </w:drawing>
      </w:r>
    </w:p>
    <w:p w:rsidR="006C65A3" w:rsidRPr="006C65A3" w:rsidRDefault="006C65A3" w:rsidP="00DF027C">
      <w:pPr>
        <w:rPr>
          <w:rFonts w:ascii="Times New Roman" w:hAnsi="Times New Roman" w:cs="Times New Roman"/>
          <w:color w:val="171717" w:themeColor="background2" w:themeShade="1A"/>
          <w:sz w:val="24"/>
          <w:szCs w:val="24"/>
        </w:rPr>
      </w:pPr>
    </w:p>
    <w:p w:rsidR="006C65A3" w:rsidRPr="006C65A3" w:rsidRDefault="006C65A3" w:rsidP="00DF027C">
      <w:pPr>
        <w:rPr>
          <w:rFonts w:ascii="Times New Roman" w:hAnsi="Times New Roman" w:cs="Times New Roman"/>
          <w:color w:val="171717" w:themeColor="background2" w:themeShade="1A"/>
          <w:sz w:val="24"/>
          <w:szCs w:val="24"/>
        </w:rPr>
      </w:pPr>
    </w:p>
    <w:p w:rsidR="006C65A3" w:rsidRPr="006C65A3" w:rsidRDefault="006C65A3" w:rsidP="00DF027C">
      <w:pPr>
        <w:rPr>
          <w:rFonts w:ascii="Times New Roman" w:hAnsi="Times New Roman" w:cs="Times New Roman"/>
          <w:color w:val="171717" w:themeColor="background2" w:themeShade="1A"/>
          <w:sz w:val="24"/>
          <w:szCs w:val="24"/>
        </w:rPr>
      </w:pPr>
    </w:p>
    <w:p w:rsidR="006C65A3" w:rsidRDefault="006C65A3" w:rsidP="00DF027C">
      <w:pPr>
        <w:rPr>
          <w:rFonts w:ascii="Times New Roman" w:hAnsi="Times New Roman" w:cs="Times New Roman"/>
          <w:color w:val="171717" w:themeColor="background2" w:themeShade="1A"/>
          <w:sz w:val="24"/>
          <w:szCs w:val="24"/>
        </w:rPr>
      </w:pPr>
      <w:r w:rsidRPr="006C65A3">
        <w:rPr>
          <w:rFonts w:ascii="Times New Roman" w:hAnsi="Times New Roman" w:cs="Times New Roman"/>
          <w:color w:val="171717" w:themeColor="background2" w:themeShade="1A"/>
          <w:sz w:val="24"/>
          <w:szCs w:val="24"/>
        </w:rPr>
        <w:t>Exhibit P Group Recommendation Tab</w:t>
      </w:r>
    </w:p>
    <w:p w:rsidR="0087605E" w:rsidRPr="00FD4779" w:rsidRDefault="00D07F49" w:rsidP="00DF027C">
      <w:pPr>
        <w:rPr>
          <w:b w:val="0"/>
          <w:color w:val="171717" w:themeColor="background2" w:themeShade="1A"/>
        </w:rPr>
      </w:pPr>
      <w:r>
        <w:rPr>
          <w:b w:val="0"/>
          <w:noProof/>
          <w:color w:val="E7E6E6" w:themeColor="background2"/>
        </w:rPr>
        <w:drawing>
          <wp:inline distT="0" distB="0" distL="0" distR="0">
            <wp:extent cx="6309360" cy="2970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09360" cy="2970530"/>
                    </a:xfrm>
                    <a:prstGeom prst="rect">
                      <a:avLst/>
                    </a:prstGeom>
                  </pic:spPr>
                </pic:pic>
              </a:graphicData>
            </a:graphic>
          </wp:inline>
        </w:drawing>
      </w:r>
    </w:p>
    <w:sectPr w:rsidR="0087605E" w:rsidRPr="00FD4779" w:rsidSect="00DF027C">
      <w:headerReference w:type="default" r:id="rId23"/>
      <w:footerReference w:type="default" r:id="rId24"/>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5805" w:rsidRDefault="005C5805">
      <w:r>
        <w:separator/>
      </w:r>
    </w:p>
    <w:p w:rsidR="005C5805" w:rsidRDefault="005C5805"/>
  </w:endnote>
  <w:endnote w:type="continuationSeparator" w:id="0">
    <w:p w:rsidR="005C5805" w:rsidRDefault="005C5805">
      <w:r>
        <w:continuationSeparator/>
      </w:r>
    </w:p>
    <w:p w:rsidR="005C5805" w:rsidRDefault="005C58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5805" w:rsidRDefault="005C5805">
      <w:r>
        <w:separator/>
      </w:r>
    </w:p>
    <w:p w:rsidR="005C5805" w:rsidRDefault="005C5805"/>
  </w:footnote>
  <w:footnote w:type="continuationSeparator" w:id="0">
    <w:p w:rsidR="005C5805" w:rsidRDefault="005C5805">
      <w:r>
        <w:continuationSeparator/>
      </w:r>
    </w:p>
    <w:p w:rsidR="005C5805" w:rsidRDefault="005C580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rsidTr="00D077E9">
      <w:trPr>
        <w:trHeight w:val="978"/>
      </w:trPr>
      <w:tc>
        <w:tcPr>
          <w:tcW w:w="9990" w:type="dxa"/>
          <w:tcBorders>
            <w:top w:val="nil"/>
            <w:left w:val="nil"/>
            <w:bottom w:val="single" w:sz="36" w:space="0" w:color="34ABA2" w:themeColor="accent3"/>
            <w:right w:val="nil"/>
          </w:tcBorders>
        </w:tcPr>
        <w:p w:rsidR="00D077E9" w:rsidRDefault="00D077E9">
          <w:pPr>
            <w:pStyle w:val="Header"/>
          </w:pPr>
        </w:p>
      </w:tc>
    </w:tr>
  </w:tbl>
  <w:p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284009B"/>
    <w:multiLevelType w:val="multilevel"/>
    <w:tmpl w:val="C1206C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779"/>
    <w:rsid w:val="0002482E"/>
    <w:rsid w:val="00050324"/>
    <w:rsid w:val="000A0150"/>
    <w:rsid w:val="000E63C9"/>
    <w:rsid w:val="00130E9D"/>
    <w:rsid w:val="00150A6D"/>
    <w:rsid w:val="00185B35"/>
    <w:rsid w:val="001F2BC8"/>
    <w:rsid w:val="001F5F6B"/>
    <w:rsid w:val="00243EBC"/>
    <w:rsid w:val="00246A35"/>
    <w:rsid w:val="00284348"/>
    <w:rsid w:val="002F51F5"/>
    <w:rsid w:val="00312137"/>
    <w:rsid w:val="00330359"/>
    <w:rsid w:val="0033762F"/>
    <w:rsid w:val="00366C7E"/>
    <w:rsid w:val="00384EA3"/>
    <w:rsid w:val="003A39A1"/>
    <w:rsid w:val="003C2191"/>
    <w:rsid w:val="003D3863"/>
    <w:rsid w:val="004110DE"/>
    <w:rsid w:val="0044085A"/>
    <w:rsid w:val="004A462A"/>
    <w:rsid w:val="004B21A5"/>
    <w:rsid w:val="005037F0"/>
    <w:rsid w:val="00516A86"/>
    <w:rsid w:val="005275F6"/>
    <w:rsid w:val="00572102"/>
    <w:rsid w:val="005C5805"/>
    <w:rsid w:val="005F1BB0"/>
    <w:rsid w:val="00656C4D"/>
    <w:rsid w:val="006C65A3"/>
    <w:rsid w:val="006E5716"/>
    <w:rsid w:val="007302B3"/>
    <w:rsid w:val="00730733"/>
    <w:rsid w:val="00730E3A"/>
    <w:rsid w:val="00736AAF"/>
    <w:rsid w:val="00765B2A"/>
    <w:rsid w:val="00783A34"/>
    <w:rsid w:val="007C6B52"/>
    <w:rsid w:val="007D16C5"/>
    <w:rsid w:val="00862FE4"/>
    <w:rsid w:val="0086389A"/>
    <w:rsid w:val="0087605E"/>
    <w:rsid w:val="008B1FEE"/>
    <w:rsid w:val="00903C32"/>
    <w:rsid w:val="00916B16"/>
    <w:rsid w:val="009173B9"/>
    <w:rsid w:val="0093335D"/>
    <w:rsid w:val="0093613E"/>
    <w:rsid w:val="00943026"/>
    <w:rsid w:val="00966B81"/>
    <w:rsid w:val="009C7720"/>
    <w:rsid w:val="00A23AFA"/>
    <w:rsid w:val="00A31B3E"/>
    <w:rsid w:val="00A532F3"/>
    <w:rsid w:val="00A8489E"/>
    <w:rsid w:val="00AC29F3"/>
    <w:rsid w:val="00B231E5"/>
    <w:rsid w:val="00C02B87"/>
    <w:rsid w:val="00C4086D"/>
    <w:rsid w:val="00C74E34"/>
    <w:rsid w:val="00CA1896"/>
    <w:rsid w:val="00CB5B28"/>
    <w:rsid w:val="00CF5371"/>
    <w:rsid w:val="00D0323A"/>
    <w:rsid w:val="00D0559F"/>
    <w:rsid w:val="00D077E9"/>
    <w:rsid w:val="00D07F49"/>
    <w:rsid w:val="00D42CB7"/>
    <w:rsid w:val="00D5413D"/>
    <w:rsid w:val="00D570A9"/>
    <w:rsid w:val="00D70D02"/>
    <w:rsid w:val="00D770C7"/>
    <w:rsid w:val="00D86945"/>
    <w:rsid w:val="00D90290"/>
    <w:rsid w:val="00DD152F"/>
    <w:rsid w:val="00DE213F"/>
    <w:rsid w:val="00DF027C"/>
    <w:rsid w:val="00E00A32"/>
    <w:rsid w:val="00E22ACD"/>
    <w:rsid w:val="00E620B0"/>
    <w:rsid w:val="00E81B40"/>
    <w:rsid w:val="00EF555B"/>
    <w:rsid w:val="00F027BB"/>
    <w:rsid w:val="00F11DCF"/>
    <w:rsid w:val="00F162EA"/>
    <w:rsid w:val="00F52D27"/>
    <w:rsid w:val="00F83527"/>
    <w:rsid w:val="00FD4779"/>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FB412C"/>
  <w15:docId w15:val="{2C191E91-39B4-4D31-A65A-1F9BD6A45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jay\AppData\Roaming\Microsoft\Templates\Report%20(Business%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706B43D23224BD3AF90556C67927685"/>
        <w:category>
          <w:name w:val="General"/>
          <w:gallery w:val="placeholder"/>
        </w:category>
        <w:types>
          <w:type w:val="bbPlcHdr"/>
        </w:types>
        <w:behaviors>
          <w:behavior w:val="content"/>
        </w:behaviors>
        <w:guid w:val="{27D5C954-72BD-4AFE-9DAD-2EFFBB2EB643}"/>
      </w:docPartPr>
      <w:docPartBody>
        <w:p w:rsidR="00000000" w:rsidRDefault="00343F76">
          <w:pPr>
            <w:pStyle w:val="7706B43D23224BD3AF90556C67927685"/>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October 12</w:t>
          </w:r>
          <w:r w:rsidRPr="00D86945">
            <w:rPr>
              <w:rStyle w:val="SubtitleChar"/>
              <w:b/>
            </w:rPr>
            <w:fldChar w:fldCharType="end"/>
          </w:r>
        </w:p>
      </w:docPartBody>
    </w:docPart>
    <w:docPart>
      <w:docPartPr>
        <w:name w:val="30B5A3831DFA4D92A68B0D13304D5410"/>
        <w:category>
          <w:name w:val="General"/>
          <w:gallery w:val="placeholder"/>
        </w:category>
        <w:types>
          <w:type w:val="bbPlcHdr"/>
        </w:types>
        <w:behaviors>
          <w:behavior w:val="content"/>
        </w:behaviors>
        <w:guid w:val="{C8231BFB-ECB3-4838-B8CF-733A8CDD87F6}"/>
      </w:docPartPr>
      <w:docPartBody>
        <w:p w:rsidR="00000000" w:rsidRDefault="00343F76">
          <w:pPr>
            <w:pStyle w:val="30B5A3831DFA4D92A68B0D13304D5410"/>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F76"/>
    <w:rsid w:val="00343F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7706B43D23224BD3AF90556C67927685">
    <w:name w:val="7706B43D23224BD3AF90556C67927685"/>
  </w:style>
  <w:style w:type="paragraph" w:customStyle="1" w:styleId="1194B39251364ECF8F0AA940A752E1EF">
    <w:name w:val="1194B39251364ECF8F0AA940A752E1EF"/>
  </w:style>
  <w:style w:type="paragraph" w:customStyle="1" w:styleId="30B5A3831DFA4D92A68B0D13304D5410">
    <w:name w:val="30B5A3831DFA4D92A68B0D13304D5410"/>
  </w:style>
  <w:style w:type="paragraph" w:customStyle="1" w:styleId="2CA09D4B1CEB493590536125D005A8EF">
    <w:name w:val="2CA09D4B1CEB493590536125D005A8EF"/>
  </w:style>
  <w:style w:type="paragraph" w:customStyle="1" w:styleId="DFE1B8D54AAC4AC89259EC2B7493F8CF">
    <w:name w:val="DFE1B8D54AAC4AC89259EC2B7493F8CF"/>
  </w:style>
  <w:style w:type="paragraph" w:customStyle="1" w:styleId="0ECE329A05E3471C9696B55EC440CD27">
    <w:name w:val="0ECE329A05E3471C9696B55EC440CD27"/>
  </w:style>
  <w:style w:type="paragraph" w:customStyle="1" w:styleId="34486DC7844D4EFE820F7BA483DF3ED8">
    <w:name w:val="34486DC7844D4EFE820F7BA483DF3ED8"/>
  </w:style>
  <w:style w:type="paragraph" w:customStyle="1" w:styleId="AE6257AC8D4A49BB9988F2672BAF443C">
    <w:name w:val="AE6257AC8D4A49BB9988F2672BAF443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Nikeeta Brijwasi
                         Shefali Jain
                         Vijaya Rani
                         Sudarshana Singh</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Report (Business design)</Template>
  <TotalTime>105</TotalTime>
  <Pages>11</Pages>
  <Words>1394</Words>
  <Characters>7951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vijay</dc:creator>
  <cp:keywords/>
  <cp:lastModifiedBy>Vijaya Rani</cp:lastModifiedBy>
  <cp:revision>4</cp:revision>
  <cp:lastPrinted>2006-08-01T17:47:00Z</cp:lastPrinted>
  <dcterms:created xsi:type="dcterms:W3CDTF">2018-10-13T01:43:00Z</dcterms:created>
  <dcterms:modified xsi:type="dcterms:W3CDTF">2018-10-13T03:28:00Z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